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DB61A" w14:textId="4513278C" w:rsidR="005926DE" w:rsidRPr="00E85343" w:rsidRDefault="001E7DC6" w:rsidP="00F22F60">
      <w:pPr>
        <w:spacing w:line="240" w:lineRule="auto"/>
        <w:contextualSpacing/>
        <w:rPr>
          <w:rFonts w:ascii="Cambria" w:hAnsi="Cambria"/>
        </w:rPr>
      </w:pPr>
      <w:r w:rsidRPr="00E85343">
        <w:rPr>
          <w:rFonts w:ascii="Cambria" w:hAnsi="Cambria"/>
        </w:rPr>
        <w:fldChar w:fldCharType="begin"/>
      </w:r>
      <w:r w:rsidRPr="00E85343">
        <w:rPr>
          <w:rFonts w:ascii="Cambria" w:hAnsi="Cambria"/>
        </w:rPr>
        <w:instrText xml:space="preserve"> DATE \@ "dddd, MMMM d, yyyy" </w:instrText>
      </w:r>
      <w:r w:rsidRPr="00E85343">
        <w:rPr>
          <w:rFonts w:ascii="Cambria" w:hAnsi="Cambria"/>
        </w:rPr>
        <w:fldChar w:fldCharType="separate"/>
      </w:r>
      <w:r w:rsidR="00E85343" w:rsidRPr="00E85343">
        <w:rPr>
          <w:rFonts w:ascii="Cambria" w:hAnsi="Cambria"/>
          <w:noProof/>
        </w:rPr>
        <w:t>Thursday, October 7, 2021</w:t>
      </w:r>
      <w:r w:rsidRPr="00E85343">
        <w:rPr>
          <w:rFonts w:ascii="Cambria" w:hAnsi="Cambria"/>
        </w:rPr>
        <w:fldChar w:fldCharType="end"/>
      </w:r>
    </w:p>
    <w:p w14:paraId="2A2FDA37" w14:textId="77777777" w:rsidR="001E7DC6" w:rsidRPr="00E85343" w:rsidRDefault="001E7DC6" w:rsidP="00F22F60">
      <w:pPr>
        <w:spacing w:line="240" w:lineRule="auto"/>
        <w:contextualSpacing/>
        <w:rPr>
          <w:rFonts w:ascii="Cambria" w:hAnsi="Cambria"/>
        </w:rPr>
      </w:pPr>
    </w:p>
    <w:p w14:paraId="08D3307F" w14:textId="77777777" w:rsidR="005926DE" w:rsidRPr="00E85343" w:rsidRDefault="005926DE" w:rsidP="00F22F60">
      <w:pPr>
        <w:spacing w:line="240" w:lineRule="auto"/>
        <w:contextualSpacing/>
        <w:rPr>
          <w:rFonts w:ascii="Cambria" w:hAnsi="Cambria"/>
        </w:rPr>
      </w:pPr>
    </w:p>
    <w:p w14:paraId="6A6AB66C" w14:textId="5ACCECD1" w:rsidR="00F22F60" w:rsidRPr="00E85343" w:rsidRDefault="00E85343" w:rsidP="00F22F60">
      <w:pPr>
        <w:spacing w:line="240" w:lineRule="auto"/>
        <w:contextualSpacing/>
        <w:rPr>
          <w:rFonts w:ascii="Cambria" w:hAnsi="Cambria"/>
          <w:bCs/>
        </w:rPr>
      </w:pPr>
      <w:r w:rsidRPr="00E85343">
        <w:rPr>
          <w:rFonts w:ascii="Cambria" w:hAnsi="Cambria"/>
          <w:bCs/>
          <w:highlight w:val="yellow"/>
        </w:rPr>
        <w:t>Client Name and Address</w:t>
      </w:r>
    </w:p>
    <w:p w14:paraId="02A6066A" w14:textId="77777777" w:rsidR="00E85343" w:rsidRPr="00E85343" w:rsidRDefault="00E85343" w:rsidP="00F22F60">
      <w:pPr>
        <w:spacing w:line="240" w:lineRule="auto"/>
        <w:contextualSpacing/>
        <w:rPr>
          <w:rFonts w:ascii="Cambria" w:hAnsi="Cambria"/>
          <w:bCs/>
        </w:rPr>
      </w:pPr>
    </w:p>
    <w:p w14:paraId="1AE52E0B" w14:textId="5745A234" w:rsidR="00F22F60" w:rsidRPr="00E85343" w:rsidRDefault="00F22F60" w:rsidP="00F22F60">
      <w:pPr>
        <w:spacing w:line="240" w:lineRule="auto"/>
        <w:contextualSpacing/>
        <w:rPr>
          <w:rFonts w:ascii="Cambria" w:hAnsi="Cambria" w:cs="Times New Roman"/>
          <w:bCs/>
        </w:rPr>
      </w:pPr>
      <w:r w:rsidRPr="00E85343">
        <w:rPr>
          <w:rFonts w:ascii="Cambria" w:hAnsi="Cambria"/>
          <w:bCs/>
        </w:rPr>
        <w:t xml:space="preserve">Dear </w:t>
      </w:r>
      <w:r w:rsidR="00E85343" w:rsidRPr="00E85343">
        <w:rPr>
          <w:rFonts w:ascii="Cambria" w:hAnsi="Cambria"/>
          <w:bCs/>
          <w:highlight w:val="yellow"/>
        </w:rPr>
        <w:t>Client</w:t>
      </w:r>
      <w:r w:rsidRPr="00E85343">
        <w:rPr>
          <w:rFonts w:ascii="Cambria" w:hAnsi="Cambria"/>
          <w:bCs/>
        </w:rPr>
        <w:t>,</w:t>
      </w:r>
    </w:p>
    <w:p w14:paraId="6524298C" w14:textId="77777777" w:rsidR="00F22F60" w:rsidRPr="00E85343" w:rsidRDefault="00F22F60" w:rsidP="00F22F60">
      <w:pPr>
        <w:spacing w:line="240" w:lineRule="auto"/>
        <w:contextualSpacing/>
        <w:rPr>
          <w:rFonts w:ascii="Cambria" w:hAnsi="Cambria"/>
        </w:rPr>
      </w:pPr>
    </w:p>
    <w:p w14:paraId="375AB9A0" w14:textId="21FD0321" w:rsidR="00F22F60" w:rsidRPr="00E85343" w:rsidRDefault="00F22F60" w:rsidP="00F22F60">
      <w:pPr>
        <w:pStyle w:val="NoSpacing"/>
        <w:contextualSpacing/>
        <w:rPr>
          <w:rFonts w:ascii="Cambria" w:hAnsi="Cambria" w:cs="Times New Roman"/>
        </w:rPr>
      </w:pPr>
      <w:r w:rsidRPr="00E85343">
        <w:rPr>
          <w:rFonts w:ascii="Cambria" w:hAnsi="Cambria" w:cs="Times New Roman"/>
        </w:rPr>
        <w:t xml:space="preserve">As you are aware, the IRS has requested documents </w:t>
      </w:r>
      <w:proofErr w:type="gramStart"/>
      <w:r w:rsidRPr="00E85343">
        <w:rPr>
          <w:rFonts w:ascii="Cambria" w:hAnsi="Cambria" w:cs="Times New Roman"/>
        </w:rPr>
        <w:t>in order to</w:t>
      </w:r>
      <w:proofErr w:type="gramEnd"/>
      <w:r w:rsidRPr="00E85343">
        <w:rPr>
          <w:rFonts w:ascii="Cambria" w:hAnsi="Cambria" w:cs="Times New Roman"/>
        </w:rPr>
        <w:t xml:space="preserve"> finalize your resolution. The IRS required we submit these documents no later than</w:t>
      </w:r>
      <w:r w:rsidR="00E85343" w:rsidRPr="00E85343">
        <w:rPr>
          <w:rFonts w:ascii="Cambria" w:hAnsi="Cambria" w:cs="Times New Roman"/>
        </w:rPr>
        <w:t xml:space="preserve"> </w:t>
      </w:r>
      <w:r w:rsidR="00E85343" w:rsidRPr="00E85343">
        <w:rPr>
          <w:rFonts w:ascii="Cambria" w:hAnsi="Cambria" w:cs="Times New Roman"/>
        </w:rPr>
        <w:t>___________</w:t>
      </w:r>
      <w:r w:rsidR="00E85343" w:rsidRPr="00E85343">
        <w:rPr>
          <w:rFonts w:ascii="Cambria" w:hAnsi="Cambria" w:cs="Times New Roman"/>
        </w:rPr>
        <w:fldChar w:fldCharType="begin"/>
      </w:r>
      <w:r w:rsidR="00E85343" w:rsidRPr="00E85343">
        <w:rPr>
          <w:rFonts w:ascii="Cambria" w:hAnsi="Cambria" w:cs="Times New Roman"/>
        </w:rPr>
        <w:instrText xml:space="preserve"> DATE \@ "dddd, MMMM d, yyyy" </w:instrText>
      </w:r>
      <w:r w:rsidR="00E85343" w:rsidRPr="00E85343">
        <w:rPr>
          <w:rFonts w:ascii="Cambria" w:hAnsi="Cambria" w:cs="Times New Roman"/>
        </w:rPr>
        <w:fldChar w:fldCharType="separate"/>
      </w:r>
      <w:r w:rsidR="00E85343" w:rsidRPr="00E85343">
        <w:rPr>
          <w:rFonts w:ascii="Cambria" w:hAnsi="Cambria" w:cs="Times New Roman"/>
        </w:rPr>
        <w:fldChar w:fldCharType="end"/>
      </w:r>
      <w:r w:rsidR="00E85343" w:rsidRPr="00E85343">
        <w:rPr>
          <w:rFonts w:ascii="Cambria" w:hAnsi="Cambria" w:cs="Times New Roman"/>
        </w:rPr>
        <w:fldChar w:fldCharType="begin"/>
      </w:r>
      <w:r w:rsidR="00E85343" w:rsidRPr="00E85343">
        <w:rPr>
          <w:rFonts w:ascii="Cambria" w:hAnsi="Cambria" w:cs="Times New Roman"/>
        </w:rPr>
        <w:instrText xml:space="preserve"> DATE \@ "M/d/yyyy" </w:instrText>
      </w:r>
      <w:r w:rsidR="00E85343" w:rsidRPr="00E85343">
        <w:rPr>
          <w:rFonts w:ascii="Cambria" w:hAnsi="Cambria" w:cs="Times New Roman"/>
        </w:rPr>
        <w:fldChar w:fldCharType="separate"/>
      </w:r>
      <w:r w:rsidR="00E85343" w:rsidRPr="00E85343">
        <w:rPr>
          <w:rFonts w:ascii="Cambria" w:hAnsi="Cambria" w:cs="Times New Roman"/>
        </w:rPr>
        <w:fldChar w:fldCharType="end"/>
      </w:r>
      <w:r w:rsidRPr="00E85343">
        <w:rPr>
          <w:rFonts w:ascii="Cambria" w:hAnsi="Cambria" w:cs="Times New Roman"/>
        </w:rPr>
        <w:t xml:space="preserve">. We are now past the deadline set by the </w:t>
      </w:r>
      <w:proofErr w:type="gramStart"/>
      <w:r w:rsidRPr="00E85343">
        <w:rPr>
          <w:rFonts w:ascii="Cambria" w:hAnsi="Cambria" w:cs="Times New Roman"/>
        </w:rPr>
        <w:t>IRS</w:t>
      </w:r>
      <w:proofErr w:type="gramEnd"/>
      <w:r w:rsidRPr="00E85343">
        <w:rPr>
          <w:rFonts w:ascii="Cambria" w:hAnsi="Cambria" w:cs="Times New Roman"/>
        </w:rPr>
        <w:t xml:space="preserve"> and we have not yet received the following items:</w:t>
      </w:r>
    </w:p>
    <w:p w14:paraId="2E8FF9D4" w14:textId="77777777" w:rsidR="00F22F60" w:rsidRPr="00E85343" w:rsidRDefault="00F22F60" w:rsidP="00F22F60">
      <w:pPr>
        <w:pStyle w:val="NoSpacing"/>
        <w:contextualSpacing/>
        <w:rPr>
          <w:rFonts w:ascii="Cambria" w:hAnsi="Cambria" w:cs="Times New Roman"/>
        </w:rPr>
      </w:pPr>
    </w:p>
    <w:p w14:paraId="3B4363E5" w14:textId="58054687" w:rsidR="00462871" w:rsidRPr="00E85343" w:rsidRDefault="00462871" w:rsidP="00D5416C">
      <w:pPr>
        <w:pStyle w:val="NoSpacing"/>
        <w:numPr>
          <w:ilvl w:val="0"/>
          <w:numId w:val="6"/>
        </w:numPr>
        <w:contextualSpacing/>
        <w:rPr>
          <w:rFonts w:ascii="Cambria" w:hAnsi="Cambria" w:cs="Times New Roman"/>
        </w:rPr>
      </w:pPr>
    </w:p>
    <w:p w14:paraId="235C1778" w14:textId="77777777" w:rsidR="00F22F60" w:rsidRPr="00E85343" w:rsidRDefault="00F22F60" w:rsidP="00F22F60">
      <w:pPr>
        <w:pStyle w:val="NoSpacing"/>
        <w:contextualSpacing/>
        <w:rPr>
          <w:rFonts w:ascii="Cambria" w:hAnsi="Cambria" w:cs="Times New Roman"/>
        </w:rPr>
      </w:pPr>
    </w:p>
    <w:p w14:paraId="1EFD10D1" w14:textId="77777777" w:rsidR="00F22F60" w:rsidRPr="00E85343" w:rsidRDefault="00F22F60" w:rsidP="00F22F60">
      <w:pPr>
        <w:pStyle w:val="NoSpacing"/>
        <w:contextualSpacing/>
        <w:rPr>
          <w:rFonts w:ascii="Cambria" w:hAnsi="Cambria" w:cs="Times New Roman"/>
        </w:rPr>
      </w:pPr>
      <w:r w:rsidRPr="00E85343">
        <w:rPr>
          <w:rFonts w:ascii="Cambria" w:hAnsi="Cambria" w:cs="Times New Roman"/>
        </w:rPr>
        <w:t xml:space="preserve">Because we have not provided the above documents, we are unable to proceed with your case in finalizing a resolution. As a reminder, the options were the following: </w:t>
      </w:r>
    </w:p>
    <w:p w14:paraId="6D7ADA92" w14:textId="77777777" w:rsidR="00F22F60" w:rsidRPr="00E85343" w:rsidRDefault="00F22F60" w:rsidP="00F22F60">
      <w:pPr>
        <w:pStyle w:val="NoSpacing"/>
        <w:contextualSpacing/>
        <w:rPr>
          <w:rFonts w:ascii="Cambria" w:hAnsi="Cambria" w:cs="Times New Roman"/>
        </w:rPr>
      </w:pPr>
    </w:p>
    <w:p w14:paraId="26AF41DA" w14:textId="5BA2DA83" w:rsidR="00F22F60" w:rsidRPr="00E85343" w:rsidRDefault="00F22F60" w:rsidP="00E85343">
      <w:pPr>
        <w:pStyle w:val="NoSpacing"/>
        <w:numPr>
          <w:ilvl w:val="0"/>
          <w:numId w:val="8"/>
        </w:numPr>
        <w:contextualSpacing/>
        <w:rPr>
          <w:rFonts w:ascii="Cambria" w:hAnsi="Cambria" w:cs="Times New Roman"/>
        </w:rPr>
      </w:pPr>
    </w:p>
    <w:p w14:paraId="2C7E051D" w14:textId="1F3447B5" w:rsidR="00F22F60" w:rsidRPr="00E85343" w:rsidRDefault="00F22F60" w:rsidP="00F22F60">
      <w:pPr>
        <w:pStyle w:val="NoSpacing"/>
        <w:contextualSpacing/>
        <w:rPr>
          <w:rFonts w:ascii="Cambria" w:hAnsi="Cambria" w:cs="Times New Roman"/>
        </w:rPr>
      </w:pPr>
      <w:r w:rsidRPr="00E85343">
        <w:rPr>
          <w:rFonts w:ascii="Cambria" w:hAnsi="Cambria" w:cs="Times New Roman"/>
        </w:rPr>
        <w:t xml:space="preserve">If you intend to pursue a monthly payment plan, please send the information to me </w:t>
      </w:r>
      <w:r w:rsidR="00E85343" w:rsidRPr="00E85343">
        <w:rPr>
          <w:rFonts w:ascii="Cambria" w:hAnsi="Cambria" w:cs="Times New Roman"/>
          <w:b/>
        </w:rPr>
        <w:t>before the deadline referenced above.</w:t>
      </w:r>
    </w:p>
    <w:p w14:paraId="7996F6DC" w14:textId="77777777" w:rsidR="00F22F60" w:rsidRPr="00E85343" w:rsidRDefault="00F22F60" w:rsidP="00F22F60">
      <w:pPr>
        <w:pStyle w:val="NoSpacing"/>
        <w:contextualSpacing/>
        <w:rPr>
          <w:rFonts w:ascii="Cambria" w:hAnsi="Cambria" w:cs="Times New Roman"/>
        </w:rPr>
      </w:pPr>
    </w:p>
    <w:p w14:paraId="2F894125" w14:textId="361F2523" w:rsidR="00F22F60" w:rsidRPr="00E85343" w:rsidRDefault="00462871" w:rsidP="00F22F60">
      <w:pPr>
        <w:pStyle w:val="NoSpacing"/>
        <w:contextualSpacing/>
        <w:rPr>
          <w:rFonts w:ascii="Cambria" w:hAnsi="Cambria" w:cs="Times New Roman"/>
        </w:rPr>
      </w:pPr>
      <w:r w:rsidRPr="00E85343">
        <w:rPr>
          <w:rFonts w:ascii="Cambria" w:hAnsi="Cambria" w:cs="Times New Roman"/>
        </w:rPr>
        <w:t xml:space="preserve">Your total balance is currently </w:t>
      </w:r>
      <w:r w:rsidRPr="00E85343">
        <w:rPr>
          <w:rFonts w:ascii="Cambria" w:hAnsi="Cambria" w:cs="Times New Roman"/>
          <w:highlight w:val="yellow"/>
        </w:rPr>
        <w:t>$</w:t>
      </w:r>
      <w:r w:rsidR="00E85343" w:rsidRPr="00E85343">
        <w:rPr>
          <w:rFonts w:ascii="Cambria" w:hAnsi="Cambria" w:cs="Times New Roman"/>
        </w:rPr>
        <w:t xml:space="preserve"> </w:t>
      </w:r>
      <w:r w:rsidRPr="00E85343">
        <w:rPr>
          <w:rFonts w:ascii="Cambria" w:hAnsi="Cambria" w:cs="Times New Roman"/>
        </w:rPr>
        <w:t>for tax year</w:t>
      </w:r>
      <w:r w:rsidR="00E85343" w:rsidRPr="00E85343">
        <w:rPr>
          <w:rFonts w:ascii="Cambria" w:hAnsi="Cambria" w:cs="Times New Roman"/>
        </w:rPr>
        <w:t>___________</w:t>
      </w:r>
      <w:r w:rsidRPr="00E85343">
        <w:rPr>
          <w:rFonts w:ascii="Cambria" w:hAnsi="Cambria" w:cs="Times New Roman"/>
        </w:rPr>
        <w:t xml:space="preserve">. </w:t>
      </w:r>
      <w:r w:rsidR="00F22F60" w:rsidRPr="00E85343">
        <w:rPr>
          <w:rFonts w:ascii="Cambria" w:hAnsi="Cambria" w:cs="Times New Roman"/>
        </w:rPr>
        <w:t>If you chose to forgo a resolution, you are advised that you will remain open to IRS collection efforts</w:t>
      </w:r>
      <w:r w:rsidR="005227E8" w:rsidRPr="00E85343">
        <w:rPr>
          <w:rFonts w:ascii="Cambria" w:hAnsi="Cambria" w:cs="Times New Roman"/>
        </w:rPr>
        <w:t xml:space="preserve">; as </w:t>
      </w:r>
      <w:r w:rsidR="00F22F60" w:rsidRPr="00E85343">
        <w:rPr>
          <w:rFonts w:ascii="Cambria" w:hAnsi="Cambria" w:cs="Times New Roman"/>
        </w:rPr>
        <w:t xml:space="preserve">a reminder, the IRS can levy your income and accounts and attempt to seize your property. As always, if you are having difficulty obtaining information or filling out paperwork, please let me know so that I can help. </w:t>
      </w:r>
    </w:p>
    <w:p w14:paraId="3F94FF95" w14:textId="77777777" w:rsidR="00BA645D" w:rsidRPr="00E85343" w:rsidRDefault="00BA645D" w:rsidP="00F22F60">
      <w:pPr>
        <w:pStyle w:val="NoSpacing"/>
        <w:contextualSpacing/>
        <w:rPr>
          <w:rFonts w:ascii="Cambria" w:hAnsi="Cambria" w:cs="Times New Roman"/>
        </w:rPr>
      </w:pPr>
    </w:p>
    <w:p w14:paraId="521DDA7C" w14:textId="77777777" w:rsidR="00F22F60" w:rsidRPr="00E85343" w:rsidRDefault="00F22F60" w:rsidP="00F22F60">
      <w:pPr>
        <w:pStyle w:val="NoSpacing"/>
        <w:contextualSpacing/>
        <w:rPr>
          <w:rFonts w:ascii="Cambria" w:hAnsi="Cambria" w:cs="Times New Roman"/>
        </w:rPr>
      </w:pPr>
      <w:r w:rsidRPr="00E85343">
        <w:rPr>
          <w:rFonts w:ascii="Cambria" w:hAnsi="Cambria" w:cs="Times New Roman"/>
        </w:rPr>
        <w:t>Again, let me thank you for the opportunity to assist you in this matter, and if you or anyone you know has a problem in the future, please contact us and we would gladly be of assistance.</w:t>
      </w:r>
    </w:p>
    <w:p w14:paraId="5E539B57" w14:textId="77777777" w:rsidR="00F22F60" w:rsidRPr="00E85343" w:rsidRDefault="00F22F60" w:rsidP="00F22F60">
      <w:pPr>
        <w:spacing w:line="240" w:lineRule="auto"/>
        <w:contextualSpacing/>
        <w:rPr>
          <w:rFonts w:ascii="Cambria" w:hAnsi="Cambria"/>
        </w:rPr>
      </w:pPr>
    </w:p>
    <w:p w14:paraId="4E8A8907" w14:textId="026DD3D9" w:rsidR="00F22F60" w:rsidRPr="00E85343" w:rsidRDefault="00F22F60" w:rsidP="00F22F60">
      <w:pPr>
        <w:spacing w:line="240" w:lineRule="auto"/>
        <w:contextualSpacing/>
        <w:rPr>
          <w:rFonts w:ascii="Cambria" w:hAnsi="Cambria"/>
        </w:rPr>
      </w:pPr>
      <w:r w:rsidRPr="00E85343">
        <w:rPr>
          <w:rFonts w:ascii="Cambria" w:hAnsi="Cambria"/>
        </w:rPr>
        <w:t>Sincerely,</w:t>
      </w:r>
    </w:p>
    <w:p w14:paraId="33B7BBB8" w14:textId="77777777" w:rsidR="00F22F60" w:rsidRPr="00E85343" w:rsidRDefault="00F22F60" w:rsidP="00F22F60">
      <w:pPr>
        <w:spacing w:line="240" w:lineRule="auto"/>
        <w:contextualSpacing/>
        <w:rPr>
          <w:rFonts w:ascii="Cambria" w:hAnsi="Cambria"/>
        </w:rPr>
      </w:pPr>
    </w:p>
    <w:p w14:paraId="106EF9B7" w14:textId="77777777" w:rsidR="00E85343" w:rsidRPr="00E85343" w:rsidRDefault="00E85343" w:rsidP="00E85343">
      <w:pPr>
        <w:rPr>
          <w:rFonts w:ascii="Cambria" w:hAnsi="Cambria"/>
        </w:rPr>
      </w:pPr>
      <w:r w:rsidRPr="00E85343">
        <w:rPr>
          <w:rFonts w:ascii="Cambria" w:hAnsi="Cambria"/>
          <w:highlight w:val="yellow"/>
        </w:rPr>
        <w:t>Affiliate Partner Name</w:t>
      </w:r>
    </w:p>
    <w:p w14:paraId="65D8CF17" w14:textId="77777777" w:rsidR="00E85343" w:rsidRPr="00E85343" w:rsidRDefault="00E85343" w:rsidP="00E85343">
      <w:pPr>
        <w:rPr>
          <w:rFonts w:ascii="Cambria" w:hAnsi="Cambria"/>
        </w:rPr>
      </w:pPr>
      <w:r w:rsidRPr="00E85343">
        <w:rPr>
          <w:rFonts w:ascii="Cambria" w:hAnsi="Cambria"/>
        </w:rPr>
        <w:t>Tax Defense Network Affiliated Partner</w:t>
      </w:r>
    </w:p>
    <w:p w14:paraId="7F6A70B7" w14:textId="77777777" w:rsidR="00ED1D96" w:rsidRPr="00E85343" w:rsidRDefault="004E454B" w:rsidP="00F22F60">
      <w:pPr>
        <w:rPr>
          <w:rFonts w:ascii="Cambria" w:hAnsi="Cambria"/>
        </w:rPr>
      </w:pPr>
    </w:p>
    <w:sectPr w:rsidR="00ED1D96" w:rsidRPr="00E85343" w:rsidSect="00BB4ABD">
      <w:headerReference w:type="default" r:id="rId7"/>
      <w:footerReference w:type="default" r:id="rId8"/>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E0457" w14:textId="77777777" w:rsidR="004E454B" w:rsidRDefault="004E454B" w:rsidP="00BB4ABD">
      <w:pPr>
        <w:spacing w:after="0" w:line="240" w:lineRule="auto"/>
      </w:pPr>
      <w:r>
        <w:separator/>
      </w:r>
    </w:p>
  </w:endnote>
  <w:endnote w:type="continuationSeparator" w:id="0">
    <w:p w14:paraId="0419E29C" w14:textId="77777777" w:rsidR="004E454B" w:rsidRDefault="004E454B" w:rsidP="00BB4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F9541" w14:textId="77777777" w:rsidR="00BB4ABD" w:rsidRPr="00BB4ABD" w:rsidRDefault="00626728" w:rsidP="00BB4ABD">
    <w:pPr>
      <w:jc w:val="center"/>
      <w:rPr>
        <w:color w:val="0576BD"/>
        <w:sz w:val="16"/>
      </w:rPr>
    </w:pPr>
    <w:r>
      <w:rPr>
        <w:rFonts w:ascii="Arial" w:hAnsi="Arial" w:cs="Arial"/>
        <w:b/>
        <w:color w:val="0576BD"/>
        <w:sz w:val="16"/>
      </w:rPr>
      <w:t>MoneySolver</w:t>
    </w:r>
    <w:r w:rsidR="00BB4ABD" w:rsidRPr="000175A1">
      <w:rPr>
        <w:rFonts w:ascii="Arial" w:hAnsi="Arial" w:cs="Arial"/>
        <w:b/>
        <w:color w:val="0576BD"/>
        <w:sz w:val="16"/>
      </w:rPr>
      <w:t>, LLC</w:t>
    </w:r>
    <w:r w:rsidR="00BB4ABD" w:rsidRPr="000175A1">
      <w:rPr>
        <w:rFonts w:ascii="Arial" w:hAnsi="Arial" w:cs="Arial"/>
        <w:color w:val="0576BD"/>
        <w:sz w:val="16"/>
      </w:rPr>
      <w:br/>
    </w:r>
    <w:r w:rsidR="00C7203F">
      <w:rPr>
        <w:rFonts w:ascii="Arial" w:hAnsi="Arial" w:cs="Arial"/>
        <w:color w:val="646569"/>
        <w:sz w:val="16"/>
      </w:rPr>
      <w:t>9000 Southside Blvd. Suite 11000</w:t>
    </w:r>
    <w:r w:rsidR="00BB4ABD" w:rsidRPr="00CE7BCA">
      <w:rPr>
        <w:rFonts w:ascii="Arial" w:hAnsi="Arial" w:cs="Arial"/>
        <w:color w:val="646569"/>
        <w:sz w:val="16"/>
      </w:rPr>
      <w:t xml:space="preserve"> </w:t>
    </w:r>
    <w:r w:rsidR="00BB4ABD" w:rsidRPr="00CE7BCA">
      <w:rPr>
        <w:rFonts w:ascii="Arial" w:hAnsi="Arial" w:cs="Arial"/>
        <w:color w:val="646569"/>
        <w:sz w:val="16"/>
      </w:rPr>
      <w:cr/>
      <w:t>Jacksonville, FL 32256</w:t>
    </w:r>
    <w:r w:rsidR="00BB4ABD">
      <w:rPr>
        <w:color w:val="0576BD"/>
        <w:sz w:val="16"/>
      </w:rPr>
      <w:br/>
    </w:r>
    <w:r>
      <w:rPr>
        <w:color w:val="0576BD"/>
        <w:sz w:val="16"/>
      </w:rPr>
      <w:t>moneysolver</w:t>
    </w:r>
    <w:r w:rsidR="00BB4ABD" w:rsidRPr="000175A1">
      <w:rPr>
        <w:color w:val="0576BD"/>
        <w:sz w:val="16"/>
      </w:rPr>
      <w:t>.</w:t>
    </w:r>
    <w:r>
      <w:rPr>
        <w:color w:val="0576BD"/>
        <w:sz w:val="16"/>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66276" w14:textId="77777777" w:rsidR="004E454B" w:rsidRDefault="004E454B" w:rsidP="00BB4ABD">
      <w:pPr>
        <w:spacing w:after="0" w:line="240" w:lineRule="auto"/>
      </w:pPr>
      <w:r>
        <w:separator/>
      </w:r>
    </w:p>
  </w:footnote>
  <w:footnote w:type="continuationSeparator" w:id="0">
    <w:p w14:paraId="44BAA687" w14:textId="77777777" w:rsidR="004E454B" w:rsidRDefault="004E454B" w:rsidP="00BB4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F7B61" w14:textId="77777777" w:rsidR="00D5416C" w:rsidRDefault="00D5416C" w:rsidP="00D5416C">
    <w:pPr>
      <w:pStyle w:val="Header"/>
      <w:jc w:val="center"/>
    </w:pPr>
    <w:r>
      <w:rPr>
        <w:noProof/>
      </w:rPr>
      <w:drawing>
        <wp:inline distT="0" distB="0" distL="0" distR="0" wp14:anchorId="1D0C9C5A" wp14:editId="07D6E684">
          <wp:extent cx="1200150" cy="883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843" cy="893709"/>
                  </a:xfrm>
                  <a:prstGeom prst="rect">
                    <a:avLst/>
                  </a:prstGeom>
                  <a:noFill/>
                  <a:ln>
                    <a:noFill/>
                  </a:ln>
                </pic:spPr>
              </pic:pic>
            </a:graphicData>
          </a:graphic>
        </wp:inline>
      </w:drawing>
    </w:r>
  </w:p>
  <w:p w14:paraId="20FCFFCC" w14:textId="77777777" w:rsidR="00B66D3E" w:rsidRPr="00D5416C" w:rsidRDefault="00B66D3E" w:rsidP="00D54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909"/>
    <w:multiLevelType w:val="hybridMultilevel"/>
    <w:tmpl w:val="EF1E1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51CF7"/>
    <w:multiLevelType w:val="hybridMultilevel"/>
    <w:tmpl w:val="5ACE2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90485"/>
    <w:multiLevelType w:val="hybridMultilevel"/>
    <w:tmpl w:val="6F101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65E06"/>
    <w:multiLevelType w:val="hybridMultilevel"/>
    <w:tmpl w:val="C414D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D52526F"/>
    <w:multiLevelType w:val="hybridMultilevel"/>
    <w:tmpl w:val="222A1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2C2572"/>
    <w:multiLevelType w:val="hybridMultilevel"/>
    <w:tmpl w:val="8B1AFCA2"/>
    <w:lvl w:ilvl="0" w:tplc="1E4A7D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CC5118"/>
    <w:multiLevelType w:val="hybridMultilevel"/>
    <w:tmpl w:val="6156A1D4"/>
    <w:lvl w:ilvl="0" w:tplc="AF8E7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DD0481"/>
    <w:multiLevelType w:val="hybridMultilevel"/>
    <w:tmpl w:val="59C42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6"/>
  </w:num>
  <w:num w:numId="5">
    <w:abstractNumId w:val="0"/>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C73"/>
    <w:rsid w:val="0001564A"/>
    <w:rsid w:val="001E7DC6"/>
    <w:rsid w:val="001F2C73"/>
    <w:rsid w:val="00205236"/>
    <w:rsid w:val="002201D9"/>
    <w:rsid w:val="00230D2B"/>
    <w:rsid w:val="00242DA2"/>
    <w:rsid w:val="00382143"/>
    <w:rsid w:val="004549E5"/>
    <w:rsid w:val="00462871"/>
    <w:rsid w:val="004E454B"/>
    <w:rsid w:val="005227E8"/>
    <w:rsid w:val="005926DE"/>
    <w:rsid w:val="00626728"/>
    <w:rsid w:val="00711DED"/>
    <w:rsid w:val="00750088"/>
    <w:rsid w:val="007853D9"/>
    <w:rsid w:val="007A2DEA"/>
    <w:rsid w:val="008005DB"/>
    <w:rsid w:val="00833EF5"/>
    <w:rsid w:val="009063E7"/>
    <w:rsid w:val="00931BBC"/>
    <w:rsid w:val="009F4A74"/>
    <w:rsid w:val="00A92E3E"/>
    <w:rsid w:val="00B56D6C"/>
    <w:rsid w:val="00B66D3E"/>
    <w:rsid w:val="00BA645D"/>
    <w:rsid w:val="00BB4ABD"/>
    <w:rsid w:val="00C7203F"/>
    <w:rsid w:val="00D30EF5"/>
    <w:rsid w:val="00D35246"/>
    <w:rsid w:val="00D5416C"/>
    <w:rsid w:val="00E85343"/>
    <w:rsid w:val="00F22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CFC55"/>
  <w15:chartTrackingRefBased/>
  <w15:docId w15:val="{A8349889-B441-419A-957F-88F308499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D3E"/>
    <w:rPr>
      <w:rFonts w:ascii="Calibri" w:eastAsia="Calibri" w:hAnsi="Calibri" w:cs="Calibri"/>
      <w:color w:val="000000"/>
    </w:rPr>
  </w:style>
  <w:style w:type="paragraph" w:styleId="Heading1">
    <w:name w:val="heading 1"/>
    <w:basedOn w:val="Normal"/>
    <w:next w:val="Normal"/>
    <w:link w:val="Heading1Char"/>
    <w:uiPriority w:val="9"/>
    <w:qFormat/>
    <w:rsid w:val="00BB4ABD"/>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BB4ABD"/>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B4ABD"/>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B4ABD"/>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BB4ABD"/>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BB4ABD"/>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BB4ABD"/>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BB4ABD"/>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BB4ABD"/>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ABD"/>
  </w:style>
  <w:style w:type="paragraph" w:styleId="Footer">
    <w:name w:val="footer"/>
    <w:basedOn w:val="Normal"/>
    <w:link w:val="FooterChar"/>
    <w:uiPriority w:val="99"/>
    <w:unhideWhenUsed/>
    <w:rsid w:val="00BB4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ABD"/>
  </w:style>
  <w:style w:type="character" w:customStyle="1" w:styleId="Heading1Char">
    <w:name w:val="Heading 1 Char"/>
    <w:basedOn w:val="DefaultParagraphFont"/>
    <w:link w:val="Heading1"/>
    <w:uiPriority w:val="9"/>
    <w:rsid w:val="00BB4ABD"/>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BB4AB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B4ABD"/>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B4ABD"/>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BB4ABD"/>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BB4ABD"/>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BB4ABD"/>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BB4ABD"/>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BB4ABD"/>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BB4ABD"/>
    <w:pPr>
      <w:spacing w:line="240" w:lineRule="auto"/>
    </w:pPr>
    <w:rPr>
      <w:b/>
      <w:bCs/>
      <w:smallCaps/>
      <w:color w:val="44546A" w:themeColor="text2"/>
    </w:rPr>
  </w:style>
  <w:style w:type="paragraph" w:styleId="Title">
    <w:name w:val="Title"/>
    <w:basedOn w:val="Normal"/>
    <w:next w:val="Normal"/>
    <w:link w:val="TitleChar"/>
    <w:uiPriority w:val="10"/>
    <w:qFormat/>
    <w:rsid w:val="00BB4AB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B4AB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BB4ABD"/>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BB4ABD"/>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BB4ABD"/>
    <w:rPr>
      <w:b/>
      <w:bCs/>
    </w:rPr>
  </w:style>
  <w:style w:type="character" w:styleId="Emphasis">
    <w:name w:val="Emphasis"/>
    <w:basedOn w:val="DefaultParagraphFont"/>
    <w:uiPriority w:val="20"/>
    <w:qFormat/>
    <w:rsid w:val="00BB4ABD"/>
    <w:rPr>
      <w:i/>
      <w:iCs/>
    </w:rPr>
  </w:style>
  <w:style w:type="paragraph" w:styleId="NoSpacing">
    <w:name w:val="No Spacing"/>
    <w:uiPriority w:val="1"/>
    <w:qFormat/>
    <w:rsid w:val="00BB4ABD"/>
    <w:pPr>
      <w:spacing w:after="0" w:line="240" w:lineRule="auto"/>
    </w:pPr>
  </w:style>
  <w:style w:type="paragraph" w:styleId="Quote">
    <w:name w:val="Quote"/>
    <w:basedOn w:val="Normal"/>
    <w:next w:val="Normal"/>
    <w:link w:val="QuoteChar"/>
    <w:uiPriority w:val="29"/>
    <w:qFormat/>
    <w:rsid w:val="00BB4AB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B4ABD"/>
    <w:rPr>
      <w:color w:val="44546A" w:themeColor="text2"/>
      <w:sz w:val="24"/>
      <w:szCs w:val="24"/>
    </w:rPr>
  </w:style>
  <w:style w:type="paragraph" w:styleId="IntenseQuote">
    <w:name w:val="Intense Quote"/>
    <w:basedOn w:val="Normal"/>
    <w:next w:val="Normal"/>
    <w:link w:val="IntenseQuoteChar"/>
    <w:uiPriority w:val="30"/>
    <w:qFormat/>
    <w:rsid w:val="00BB4AB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B4AB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BB4ABD"/>
    <w:rPr>
      <w:i/>
      <w:iCs/>
      <w:color w:val="595959" w:themeColor="text1" w:themeTint="A6"/>
    </w:rPr>
  </w:style>
  <w:style w:type="character" w:styleId="IntenseEmphasis">
    <w:name w:val="Intense Emphasis"/>
    <w:basedOn w:val="DefaultParagraphFont"/>
    <w:uiPriority w:val="21"/>
    <w:qFormat/>
    <w:rsid w:val="00BB4ABD"/>
    <w:rPr>
      <w:b/>
      <w:bCs/>
      <w:i/>
      <w:iCs/>
    </w:rPr>
  </w:style>
  <w:style w:type="character" w:styleId="SubtleReference">
    <w:name w:val="Subtle Reference"/>
    <w:basedOn w:val="DefaultParagraphFont"/>
    <w:uiPriority w:val="31"/>
    <w:qFormat/>
    <w:rsid w:val="00BB4AB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B4ABD"/>
    <w:rPr>
      <w:b/>
      <w:bCs/>
      <w:smallCaps/>
      <w:color w:val="44546A" w:themeColor="text2"/>
      <w:u w:val="single"/>
    </w:rPr>
  </w:style>
  <w:style w:type="character" w:styleId="BookTitle">
    <w:name w:val="Book Title"/>
    <w:basedOn w:val="DefaultParagraphFont"/>
    <w:uiPriority w:val="33"/>
    <w:qFormat/>
    <w:rsid w:val="00BB4ABD"/>
    <w:rPr>
      <w:b/>
      <w:bCs/>
      <w:smallCaps/>
      <w:spacing w:val="10"/>
    </w:rPr>
  </w:style>
  <w:style w:type="paragraph" w:styleId="TOCHeading">
    <w:name w:val="TOC Heading"/>
    <w:basedOn w:val="Heading1"/>
    <w:next w:val="Normal"/>
    <w:uiPriority w:val="39"/>
    <w:semiHidden/>
    <w:unhideWhenUsed/>
    <w:qFormat/>
    <w:rsid w:val="00BB4ABD"/>
    <w:pPr>
      <w:outlineLvl w:val="9"/>
    </w:pPr>
  </w:style>
  <w:style w:type="character" w:styleId="Hyperlink">
    <w:name w:val="Hyperlink"/>
    <w:basedOn w:val="DefaultParagraphFont"/>
    <w:uiPriority w:val="99"/>
    <w:unhideWhenUsed/>
    <w:rsid w:val="00B66D3E"/>
    <w:rPr>
      <w:color w:val="0000FF"/>
      <w:u w:val="single"/>
    </w:rPr>
  </w:style>
  <w:style w:type="paragraph" w:styleId="ListParagraph">
    <w:name w:val="List Paragraph"/>
    <w:basedOn w:val="Normal"/>
    <w:uiPriority w:val="34"/>
    <w:qFormat/>
    <w:rsid w:val="00B66D3E"/>
    <w:pPr>
      <w:spacing w:after="0" w:line="240" w:lineRule="auto"/>
      <w:ind w:left="720"/>
    </w:pPr>
    <w:rPr>
      <w:rFonts w:eastAsiaTheme="minorHAnsi"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Marketing%20Resources\Word%20Templates\MoneySolver-letterhead-logo-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MoneySolver-letterhead-logo-only</Template>
  <TotalTime>6</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Catharine Oconnor</dc:creator>
  <cp:keywords/>
  <dc:description/>
  <cp:lastModifiedBy>Xandy Whaley</cp:lastModifiedBy>
  <cp:revision>2</cp:revision>
  <dcterms:created xsi:type="dcterms:W3CDTF">2021-10-07T19:18:00Z</dcterms:created>
  <dcterms:modified xsi:type="dcterms:W3CDTF">2021-10-07T19:18:00Z</dcterms:modified>
</cp:coreProperties>
</file>