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091C" w14:textId="54EE1F1C" w:rsidR="00FC144D" w:rsidRDefault="00192136" w:rsidP="00FC144D">
      <w:r>
        <w:t>David Collins</w:t>
      </w:r>
    </w:p>
    <w:p w14:paraId="064E4314" w14:textId="77777777" w:rsidR="00FC144D" w:rsidRDefault="00FC144D" w:rsidP="00FC144D">
      <w:r>
        <w:t>Tax Defense Network Affiliated Partner</w:t>
      </w:r>
    </w:p>
    <w:p w14:paraId="037009D2" w14:textId="77777777" w:rsidR="00FC144D" w:rsidRDefault="00FC144D" w:rsidP="00FC144D"/>
    <w:p w14:paraId="7C356F90" w14:textId="77777777" w:rsidR="00FC144D" w:rsidRPr="000B23DD" w:rsidRDefault="00FC144D" w:rsidP="00FC144D">
      <w:pPr>
        <w:rPr>
          <w:b/>
        </w:rPr>
      </w:pPr>
      <w:r w:rsidRPr="000B23DD">
        <w:rPr>
          <w:b/>
        </w:rPr>
        <w:t>DAY &amp; DATE</w:t>
      </w:r>
    </w:p>
    <w:p w14:paraId="2905E2F2" w14:textId="77777777" w:rsidR="00FC144D" w:rsidRPr="000B23DD" w:rsidRDefault="00FC144D" w:rsidP="00FC144D">
      <w:pPr>
        <w:rPr>
          <w:b/>
        </w:rPr>
      </w:pPr>
    </w:p>
    <w:p w14:paraId="61E02CA9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 xml:space="preserve">CLIENT NAME </w:t>
      </w:r>
    </w:p>
    <w:p w14:paraId="701E4BEC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>CLIENT STREET</w:t>
      </w:r>
    </w:p>
    <w:p w14:paraId="55539897" w14:textId="77777777" w:rsidR="00FC144D" w:rsidRPr="000B23DD" w:rsidRDefault="00FC144D" w:rsidP="00FC144D">
      <w:pPr>
        <w:spacing w:line="276" w:lineRule="auto"/>
        <w:rPr>
          <w:b/>
        </w:rPr>
      </w:pPr>
      <w:r w:rsidRPr="000B23DD">
        <w:rPr>
          <w:b/>
        </w:rPr>
        <w:t>CLIENT CITY STATE ZIP</w:t>
      </w:r>
    </w:p>
    <w:p w14:paraId="0311BC70" w14:textId="77777777" w:rsidR="00FC144D" w:rsidRPr="000B23DD" w:rsidRDefault="00FC144D" w:rsidP="00FC144D">
      <w:pPr>
        <w:spacing w:line="276" w:lineRule="auto"/>
        <w:rPr>
          <w:b/>
        </w:rPr>
      </w:pPr>
    </w:p>
    <w:p w14:paraId="5A76D786" w14:textId="77777777" w:rsidR="00FC144D" w:rsidRPr="000B23DD" w:rsidRDefault="00FC144D" w:rsidP="00FC144D">
      <w:pPr>
        <w:spacing w:line="360" w:lineRule="auto"/>
        <w:rPr>
          <w:b/>
        </w:rPr>
      </w:pPr>
      <w:r w:rsidRPr="000B23DD">
        <w:rPr>
          <w:b/>
        </w:rPr>
        <w:t>CLIENT NAME,</w:t>
      </w:r>
    </w:p>
    <w:p w14:paraId="1C370A6C" w14:textId="77777777" w:rsidR="00947D6A" w:rsidRPr="007A7909" w:rsidRDefault="00947D6A" w:rsidP="002E37A5">
      <w:pPr>
        <w:spacing w:line="276" w:lineRule="auto"/>
        <w:rPr>
          <w:rFonts w:ascii="Centaur" w:hAnsi="Centaur"/>
        </w:rPr>
      </w:pPr>
    </w:p>
    <w:p w14:paraId="06979A71" w14:textId="42EBBA2B" w:rsidR="00C82AAB" w:rsidRPr="00FC144D" w:rsidRDefault="00C82AAB" w:rsidP="00C82AAB">
      <w:pPr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 xml:space="preserve">First, I want to thank you for choosing Tax Defense Network as your licensed representative; it has been a pleasure assisting you in this matter and we wish you success in all future endeavors.  If you have any questions regarding the outcome of your </w:t>
      </w:r>
      <w:r w:rsidR="001A092C" w:rsidRPr="00FC144D">
        <w:rPr>
          <w:rFonts w:asciiTheme="minorHAnsi" w:hAnsiTheme="minorHAnsi" w:cstheme="minorHAnsi"/>
        </w:rPr>
        <w:t>case,</w:t>
      </w:r>
      <w:r w:rsidRPr="00FC144D">
        <w:rPr>
          <w:rFonts w:asciiTheme="minorHAnsi" w:hAnsiTheme="minorHAnsi" w:cstheme="minorHAnsi"/>
        </w:rPr>
        <w:t xml:space="preserve"> please do not hesitate to contact Tax Defense Network.  Please find below the detailed terms and conditions of your resolution:</w:t>
      </w:r>
    </w:p>
    <w:p w14:paraId="010CA64A" w14:textId="77777777" w:rsidR="009A1407" w:rsidRPr="00FC144D" w:rsidRDefault="009A1407" w:rsidP="002E37A5">
      <w:pPr>
        <w:spacing w:line="276" w:lineRule="auto"/>
        <w:rPr>
          <w:rFonts w:asciiTheme="minorHAnsi" w:hAnsiTheme="minorHAnsi" w:cstheme="minorHAnsi"/>
        </w:rPr>
      </w:pPr>
    </w:p>
    <w:p w14:paraId="5D541210" w14:textId="77777777" w:rsidR="00947D6A" w:rsidRPr="00FC144D" w:rsidRDefault="00C9220C" w:rsidP="002E37A5">
      <w:p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The terms and conditions of your agreement are outlined below.</w:t>
      </w:r>
    </w:p>
    <w:p w14:paraId="7D45DDF4" w14:textId="77777777" w:rsidR="00947D6A" w:rsidRPr="00FC144D" w:rsidRDefault="00947D6A" w:rsidP="002E37A5">
      <w:pPr>
        <w:spacing w:line="276" w:lineRule="auto"/>
        <w:rPr>
          <w:rFonts w:asciiTheme="minorHAnsi" w:hAnsiTheme="minorHAnsi" w:cstheme="minorHAnsi"/>
        </w:rPr>
      </w:pPr>
    </w:p>
    <w:p w14:paraId="7C60E5C1" w14:textId="34B3FDAF" w:rsidR="005E14EB" w:rsidRDefault="00843AFF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M</w:t>
      </w:r>
      <w:r w:rsidR="00C9220C" w:rsidRPr="00FC144D">
        <w:rPr>
          <w:rFonts w:asciiTheme="minorHAnsi" w:hAnsiTheme="minorHAnsi" w:cstheme="minorHAnsi"/>
        </w:rPr>
        <w:t>onthly</w:t>
      </w:r>
      <w:r w:rsidR="00B02DE0" w:rsidRPr="00FC144D">
        <w:rPr>
          <w:rFonts w:asciiTheme="minorHAnsi" w:hAnsiTheme="minorHAnsi" w:cstheme="minorHAnsi"/>
        </w:rPr>
        <w:t xml:space="preserve"> payments of </w:t>
      </w:r>
      <w:r w:rsidR="00955667" w:rsidRPr="00FC144D">
        <w:rPr>
          <w:rFonts w:asciiTheme="minorHAnsi" w:hAnsiTheme="minorHAnsi" w:cstheme="minorHAnsi"/>
          <w:b/>
        </w:rPr>
        <w:t>[IA Amount]</w:t>
      </w:r>
      <w:r w:rsidR="008B552C" w:rsidRPr="00FC144D">
        <w:rPr>
          <w:rFonts w:asciiTheme="minorHAnsi" w:hAnsiTheme="minorHAnsi" w:cstheme="minorHAnsi"/>
        </w:rPr>
        <w:t xml:space="preserve"> per month </w:t>
      </w:r>
      <w:r w:rsidR="00B02DE0" w:rsidRPr="00FC144D">
        <w:rPr>
          <w:rFonts w:asciiTheme="minorHAnsi" w:hAnsiTheme="minorHAnsi" w:cstheme="minorHAnsi"/>
        </w:rPr>
        <w:t xml:space="preserve">to begin </w:t>
      </w:r>
      <w:r w:rsidR="00581CB4" w:rsidRPr="00FC144D">
        <w:rPr>
          <w:rFonts w:asciiTheme="minorHAnsi" w:hAnsiTheme="minorHAnsi" w:cstheme="minorHAnsi"/>
          <w:b/>
        </w:rPr>
        <w:t>[Date of 1</w:t>
      </w:r>
      <w:r w:rsidR="00581CB4" w:rsidRPr="00FC144D">
        <w:rPr>
          <w:rFonts w:asciiTheme="minorHAnsi" w:hAnsiTheme="minorHAnsi" w:cstheme="minorHAnsi"/>
          <w:b/>
          <w:vertAlign w:val="superscript"/>
        </w:rPr>
        <w:t>st</w:t>
      </w:r>
      <w:r w:rsidR="00581CB4" w:rsidRPr="00FC144D">
        <w:rPr>
          <w:rFonts w:asciiTheme="minorHAnsi" w:hAnsiTheme="minorHAnsi" w:cstheme="minorHAnsi"/>
          <w:b/>
        </w:rPr>
        <w:t xml:space="preserve"> Payment]</w:t>
      </w:r>
      <w:r w:rsidR="00B02DE0" w:rsidRPr="00FC144D">
        <w:rPr>
          <w:rFonts w:asciiTheme="minorHAnsi" w:hAnsiTheme="minorHAnsi" w:cstheme="minorHAnsi"/>
        </w:rPr>
        <w:t xml:space="preserve"> and on the </w:t>
      </w:r>
      <w:r w:rsidR="00581CB4" w:rsidRPr="00FC144D">
        <w:rPr>
          <w:rFonts w:asciiTheme="minorHAnsi" w:hAnsiTheme="minorHAnsi" w:cstheme="minorHAnsi"/>
          <w:b/>
        </w:rPr>
        <w:t>[Day of Month]</w:t>
      </w:r>
      <w:r w:rsidR="00B02DE0" w:rsidRPr="00FC144D">
        <w:rPr>
          <w:rFonts w:asciiTheme="minorHAnsi" w:hAnsiTheme="minorHAnsi" w:cstheme="minorHAnsi"/>
        </w:rPr>
        <w:t xml:space="preserve"> of each month thereafter</w:t>
      </w:r>
      <w:r w:rsidR="00C9220C" w:rsidRPr="00FC144D">
        <w:rPr>
          <w:rFonts w:asciiTheme="minorHAnsi" w:hAnsiTheme="minorHAnsi" w:cstheme="minorHAnsi"/>
        </w:rPr>
        <w:t>.</w:t>
      </w:r>
    </w:p>
    <w:p w14:paraId="7817E495" w14:textId="4446BA5E" w:rsidR="00FB7209" w:rsidRPr="00FC144D" w:rsidRDefault="00FB7209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[Include any relevant information that is specific to the state]</w:t>
      </w:r>
    </w:p>
    <w:p w14:paraId="3C9D93E6" w14:textId="5C1DA047" w:rsidR="00652CB6" w:rsidRPr="00FC144D" w:rsidRDefault="00652CB6" w:rsidP="002E37A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 xml:space="preserve">You will receive correspondence from the </w:t>
      </w:r>
      <w:r w:rsidR="00FB7209">
        <w:rPr>
          <w:rFonts w:asciiTheme="minorHAnsi" w:hAnsiTheme="minorHAnsi" w:cstheme="minorHAnsi"/>
          <w:b/>
          <w:bCs/>
        </w:rPr>
        <w:t>STATE DOR</w:t>
      </w:r>
      <w:r w:rsidR="007A7909" w:rsidRPr="00FC144D">
        <w:rPr>
          <w:rFonts w:asciiTheme="minorHAnsi" w:hAnsiTheme="minorHAnsi" w:cstheme="minorHAnsi"/>
        </w:rPr>
        <w:t xml:space="preserve"> </w:t>
      </w:r>
      <w:r w:rsidRPr="00FC144D">
        <w:rPr>
          <w:rFonts w:asciiTheme="minorHAnsi" w:hAnsiTheme="minorHAnsi" w:cstheme="minorHAnsi"/>
        </w:rPr>
        <w:t>explaining the terms and conditions of th</w:t>
      </w:r>
      <w:r w:rsidR="007A7909" w:rsidRPr="00FC144D">
        <w:rPr>
          <w:rFonts w:asciiTheme="minorHAnsi" w:hAnsiTheme="minorHAnsi" w:cstheme="minorHAnsi"/>
        </w:rPr>
        <w:t xml:space="preserve">is agreement within the next 7-10 </w:t>
      </w:r>
      <w:r w:rsidRPr="00FC144D">
        <w:rPr>
          <w:rFonts w:asciiTheme="minorHAnsi" w:hAnsiTheme="minorHAnsi" w:cstheme="minorHAnsi"/>
        </w:rPr>
        <w:t xml:space="preserve">days. Follow the terms of the agreement as expressed in the letter from </w:t>
      </w:r>
      <w:r w:rsidR="00FB7209">
        <w:rPr>
          <w:rFonts w:asciiTheme="minorHAnsi" w:hAnsiTheme="minorHAnsi" w:cstheme="minorHAnsi"/>
          <w:b/>
          <w:bCs/>
        </w:rPr>
        <w:t>STATE DOR</w:t>
      </w:r>
      <w:r w:rsidR="007A7909" w:rsidRPr="00FC144D">
        <w:rPr>
          <w:rFonts w:asciiTheme="minorHAnsi" w:hAnsiTheme="minorHAnsi" w:cstheme="minorHAnsi"/>
        </w:rPr>
        <w:t>.</w:t>
      </w:r>
    </w:p>
    <w:p w14:paraId="0D860A9E" w14:textId="77777777" w:rsidR="00FB7209" w:rsidRPr="0069204A" w:rsidRDefault="00FB7209" w:rsidP="00FB720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9204A">
        <w:rPr>
          <w:rFonts w:asciiTheme="minorHAnsi" w:hAnsiTheme="minorHAnsi" w:cstheme="minorHAnsi"/>
        </w:rPr>
        <w:t xml:space="preserve">Payment instructions will be included in the correspondence as well. </w:t>
      </w:r>
    </w:p>
    <w:p w14:paraId="02566B42" w14:textId="38F644E4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i w:val="0"/>
        </w:rPr>
      </w:pPr>
      <w:r w:rsidRPr="00FC144D">
        <w:rPr>
          <w:rStyle w:val="Emphasis"/>
          <w:rFonts w:cstheme="minorHAnsi"/>
          <w:i w:val="0"/>
        </w:rPr>
        <w:t>Alternative methods of payment are available and will be listed on your agreement letter.</w:t>
      </w:r>
    </w:p>
    <w:p w14:paraId="485D7328" w14:textId="39C45C6B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You can made additional payments at any time without penalty.  Payments above and beyond the required monthly payment will be applied directly to the </w:t>
      </w:r>
      <w:r w:rsidR="001A092C" w:rsidRPr="00FC144D">
        <w:rPr>
          <w:rStyle w:val="Emphasis"/>
          <w:rFonts w:cstheme="minorHAnsi"/>
          <w:i w:val="0"/>
        </w:rPr>
        <w:t>principal but</w:t>
      </w:r>
      <w:r w:rsidRPr="00FC144D">
        <w:rPr>
          <w:rStyle w:val="Emphasis"/>
          <w:rFonts w:cstheme="minorHAnsi"/>
          <w:i w:val="0"/>
        </w:rPr>
        <w:t xml:space="preserve"> will not reduce the amount of the monthly installment agreement payment. </w:t>
      </w:r>
    </w:p>
    <w:p w14:paraId="44179781" w14:textId="207EBBC5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>You are advised to change your withholdings or file quarterly estimated taxes (1099 income) so you do not owe in the future.  Any</w:t>
      </w:r>
      <w:r w:rsidR="001A092C">
        <w:rPr>
          <w:rStyle w:val="Emphasis"/>
          <w:rFonts w:cstheme="minorHAnsi"/>
          <w:i w:val="0"/>
        </w:rPr>
        <w:t xml:space="preserve"> state</w:t>
      </w:r>
      <w:r w:rsidRPr="00FC144D">
        <w:rPr>
          <w:rStyle w:val="Emphasis"/>
          <w:rFonts w:cstheme="minorHAnsi"/>
          <w:i w:val="0"/>
        </w:rPr>
        <w:t xml:space="preserve"> tax debt required during payoff period that is not fully paid by that year’s tax return deadline will be considered a default by the </w:t>
      </w:r>
      <w:r w:rsidR="00FB7209">
        <w:rPr>
          <w:rStyle w:val="Emphasis"/>
          <w:rFonts w:cstheme="minorHAnsi"/>
          <w:b/>
          <w:bCs/>
          <w:i w:val="0"/>
        </w:rPr>
        <w:t>STATE DOR</w:t>
      </w:r>
      <w:r w:rsidRPr="00FC144D">
        <w:rPr>
          <w:rStyle w:val="Emphasis"/>
          <w:rFonts w:cstheme="minorHAnsi"/>
          <w:i w:val="0"/>
        </w:rPr>
        <w:t xml:space="preserve">.  </w:t>
      </w:r>
    </w:p>
    <w:p w14:paraId="581C15C4" w14:textId="610BE061" w:rsidR="00652CB6" w:rsidRPr="00FC144D" w:rsidRDefault="00652CB6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Failure to make payments on this agreement or owing in the future years resulting in default may cause the </w:t>
      </w:r>
      <w:r w:rsidR="00FB7209">
        <w:rPr>
          <w:rStyle w:val="Emphasis"/>
          <w:rFonts w:cstheme="minorHAnsi"/>
          <w:b/>
          <w:bCs/>
          <w:i w:val="0"/>
        </w:rPr>
        <w:t>STATE DOR</w:t>
      </w:r>
      <w:r w:rsidRPr="00FC144D">
        <w:rPr>
          <w:rStyle w:val="Emphasis"/>
          <w:rFonts w:cstheme="minorHAnsi"/>
          <w:i w:val="0"/>
        </w:rPr>
        <w:t xml:space="preserve"> to conduct collection activity, including levy of bank accounts and garnishment of wages. </w:t>
      </w:r>
    </w:p>
    <w:p w14:paraId="487BDB3E" w14:textId="6764A1C5" w:rsidR="00652CB6" w:rsidRPr="00FC144D" w:rsidRDefault="00FB7209" w:rsidP="00652CB6">
      <w:pPr>
        <w:pStyle w:val="NoSpacing"/>
        <w:numPr>
          <w:ilvl w:val="0"/>
          <w:numId w:val="1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b/>
          <w:bCs/>
          <w:i w:val="0"/>
        </w:rPr>
        <w:t>STATE DOR</w:t>
      </w:r>
      <w:r w:rsidR="007A7909" w:rsidRPr="00FC144D">
        <w:rPr>
          <w:rStyle w:val="Emphasis"/>
          <w:rFonts w:cstheme="minorHAnsi"/>
          <w:i w:val="0"/>
        </w:rPr>
        <w:t xml:space="preserve"> will file tax liens on your balances due as standard procedure if they have not already done so. The liens will remain </w:t>
      </w:r>
      <w:r w:rsidR="00652CB6" w:rsidRPr="00FC144D">
        <w:rPr>
          <w:rStyle w:val="Emphasis"/>
          <w:rFonts w:cstheme="minorHAnsi"/>
          <w:i w:val="0"/>
        </w:rPr>
        <w:t xml:space="preserve">in place until the Statute of Limitations expires or the debt is paid in full. </w:t>
      </w:r>
      <w:r w:rsidR="00652CB6" w:rsidRPr="00FC144D">
        <w:rPr>
          <w:rFonts w:cstheme="minorHAnsi"/>
          <w:iCs/>
        </w:rPr>
        <w:br/>
      </w:r>
    </w:p>
    <w:p w14:paraId="5296A799" w14:textId="77777777" w:rsidR="008B552C" w:rsidRPr="00FC144D" w:rsidRDefault="008B552C" w:rsidP="00AA1EE4">
      <w:pPr>
        <w:spacing w:line="276" w:lineRule="auto"/>
        <w:rPr>
          <w:rFonts w:asciiTheme="minorHAnsi" w:hAnsiTheme="minorHAnsi" w:cstheme="minorHAnsi"/>
        </w:rPr>
      </w:pPr>
    </w:p>
    <w:p w14:paraId="78A87CC2" w14:textId="77777777" w:rsidR="00652CB6" w:rsidRPr="00FC144D" w:rsidRDefault="00652CB6" w:rsidP="00652CB6">
      <w:pPr>
        <w:pStyle w:val="NoSpacing"/>
        <w:rPr>
          <w:rStyle w:val="Emphasis"/>
          <w:rFonts w:cstheme="minorHAnsi"/>
          <w:i w:val="0"/>
        </w:rPr>
      </w:pPr>
      <w:r w:rsidRPr="00FC144D">
        <w:rPr>
          <w:rStyle w:val="Emphasis"/>
          <w:rFonts w:cstheme="minorHAnsi"/>
          <w:i w:val="0"/>
        </w:rPr>
        <w:lastRenderedPageBreak/>
        <w:t xml:space="preserve">Tax Defense Network will keep your Power of Attorney on file for about 45 days to ensure your agreement is a success.  Thereafter, your Power of Attorney will be revoked per ethical and professional regulations. </w:t>
      </w:r>
    </w:p>
    <w:p w14:paraId="72C7190E" w14:textId="77777777" w:rsidR="00652CB6" w:rsidRPr="00FC144D" w:rsidRDefault="00652CB6" w:rsidP="00652CB6">
      <w:pPr>
        <w:pStyle w:val="NoSpacing"/>
        <w:rPr>
          <w:rStyle w:val="Emphasis"/>
          <w:rFonts w:cstheme="minorHAnsi"/>
          <w:i w:val="0"/>
        </w:rPr>
      </w:pPr>
    </w:p>
    <w:p w14:paraId="5B193495" w14:textId="77777777" w:rsidR="00652CB6" w:rsidRPr="00FC144D" w:rsidRDefault="00652CB6" w:rsidP="00652CB6">
      <w:pPr>
        <w:pStyle w:val="NoSpacing"/>
        <w:rPr>
          <w:rStyle w:val="Emphasis"/>
          <w:rFonts w:cstheme="minorHAnsi"/>
          <w:b/>
          <w:i w:val="0"/>
        </w:rPr>
      </w:pPr>
      <w:r w:rsidRPr="00FC144D">
        <w:rPr>
          <w:rStyle w:val="Emphasis"/>
          <w:rFonts w:cstheme="minorHAnsi"/>
          <w:i w:val="0"/>
        </w:rPr>
        <w:t xml:space="preserve">Again, let me thank you for the opportunity to assist you in this matter, and if you or anyone you know has a problem in the future, please contact us and we would gladly be of assistance. </w:t>
      </w:r>
    </w:p>
    <w:p w14:paraId="710313C3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1E1A25AA" w14:textId="77777777" w:rsidR="00C9220C" w:rsidRPr="00FC144D" w:rsidRDefault="008B552C" w:rsidP="00C9220C">
      <w:pPr>
        <w:spacing w:line="276" w:lineRule="auto"/>
        <w:rPr>
          <w:rFonts w:asciiTheme="minorHAnsi" w:hAnsiTheme="minorHAnsi" w:cstheme="minorHAnsi"/>
        </w:rPr>
      </w:pPr>
      <w:r w:rsidRPr="00FC144D">
        <w:rPr>
          <w:rFonts w:asciiTheme="minorHAnsi" w:hAnsiTheme="minorHAnsi" w:cstheme="minorHAnsi"/>
        </w:rPr>
        <w:t>Regards</w:t>
      </w:r>
      <w:r w:rsidR="00C9220C" w:rsidRPr="00FC144D">
        <w:rPr>
          <w:rFonts w:asciiTheme="minorHAnsi" w:hAnsiTheme="minorHAnsi" w:cstheme="minorHAnsi"/>
        </w:rPr>
        <w:t xml:space="preserve">, </w:t>
      </w:r>
    </w:p>
    <w:p w14:paraId="6C23AE1E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2FDB9A0E" w14:textId="77777777" w:rsidR="00C9220C" w:rsidRPr="00FC144D" w:rsidRDefault="00C9220C" w:rsidP="00C9220C">
      <w:pPr>
        <w:spacing w:line="276" w:lineRule="auto"/>
        <w:rPr>
          <w:rFonts w:asciiTheme="minorHAnsi" w:hAnsiTheme="minorHAnsi" w:cstheme="minorHAnsi"/>
        </w:rPr>
      </w:pPr>
    </w:p>
    <w:p w14:paraId="16B1C6F5" w14:textId="77777777" w:rsidR="007A7909" w:rsidRPr="00FC144D" w:rsidRDefault="007A7909" w:rsidP="00C9220C">
      <w:pPr>
        <w:spacing w:line="276" w:lineRule="auto"/>
        <w:rPr>
          <w:rFonts w:asciiTheme="minorHAnsi" w:hAnsiTheme="minorHAnsi" w:cstheme="minorHAnsi"/>
        </w:rPr>
      </w:pPr>
    </w:p>
    <w:p w14:paraId="3D2A5D80" w14:textId="77777777" w:rsidR="00A346B3" w:rsidRPr="00FC144D" w:rsidRDefault="00A346B3" w:rsidP="00A346B3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497"/>
      </w:tblGrid>
      <w:tr w:rsidR="00A346B3" w:rsidRPr="00FC144D" w14:paraId="2B7B0B97" w14:textId="77777777" w:rsidTr="00843AFF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CFB1" w14:textId="17301D20" w:rsidR="00A346B3" w:rsidRPr="00FC144D" w:rsidRDefault="00192136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David Collins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8B1F" w14:textId="77777777" w:rsidR="00A346B3" w:rsidRPr="00FC144D" w:rsidRDefault="00A346B3" w:rsidP="00770B17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346B3" w:rsidRPr="00FC144D" w14:paraId="3F2EE69B" w14:textId="77777777" w:rsidTr="00843AFF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65D7" w14:textId="77777777" w:rsidR="00A346B3" w:rsidRPr="00FC144D" w:rsidRDefault="00A346B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B59B" w14:textId="77777777" w:rsidR="00A346B3" w:rsidRPr="00FC144D" w:rsidRDefault="00A346B3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51A659" w14:textId="77777777" w:rsidR="00C9220C" w:rsidRPr="00FC144D" w:rsidRDefault="00C9220C" w:rsidP="00C9220C">
      <w:pPr>
        <w:spacing w:line="276" w:lineRule="auto"/>
        <w:rPr>
          <w:rFonts w:asciiTheme="minorHAnsi" w:eastAsiaTheme="minorEastAsia" w:hAnsiTheme="minorHAnsi" w:cstheme="minorHAnsi"/>
          <w:noProof/>
        </w:rPr>
      </w:pPr>
    </w:p>
    <w:sectPr w:rsidR="00C9220C" w:rsidRPr="00FC144D" w:rsidSect="00553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9CF1" w14:textId="77777777" w:rsidR="00426BBE" w:rsidRDefault="00426BBE" w:rsidP="00465F2B">
      <w:r>
        <w:separator/>
      </w:r>
    </w:p>
  </w:endnote>
  <w:endnote w:type="continuationSeparator" w:id="0">
    <w:p w14:paraId="0F1A084C" w14:textId="77777777" w:rsidR="00426BBE" w:rsidRDefault="00426BBE" w:rsidP="0046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C98B" w14:textId="77777777" w:rsidR="00980219" w:rsidRDefault="0098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A62E" w14:textId="1F48423E" w:rsidR="00FC144D" w:rsidRDefault="009579C0" w:rsidP="00FC144D">
    <w:pPr>
      <w:jc w:val="center"/>
    </w:pPr>
    <w:r>
      <w:rPr>
        <w:sz w:val="20"/>
        <w:szCs w:val="20"/>
      </w:rPr>
      <w:t>David Collins</w:t>
    </w:r>
    <w:r w:rsidR="00FC144D" w:rsidRPr="00C44895">
      <w:rPr>
        <w:sz w:val="20"/>
        <w:szCs w:val="20"/>
      </w:rPr>
      <w:t xml:space="preserve"> </w:t>
    </w:r>
    <w:r w:rsidR="00FC144D">
      <w:rPr>
        <w:sz w:val="20"/>
        <w:szCs w:val="20"/>
      </w:rPr>
      <w:t xml:space="preserve">- Tax Defense Network Affiliated Partner - Phone: </w:t>
    </w:r>
    <w:r w:rsidR="00FC144D">
      <w:rPr>
        <w:bCs/>
        <w:sz w:val="20"/>
        <w:szCs w:val="20"/>
      </w:rPr>
      <w:t xml:space="preserve"> -</w:t>
    </w:r>
    <w:r w:rsidR="00FC144D">
      <w:rPr>
        <w:sz w:val="20"/>
        <w:szCs w:val="20"/>
      </w:rPr>
      <w:t xml:space="preserve"> Fax:</w:t>
    </w:r>
    <w:r w:rsidR="00FC144D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4E4B" w14:textId="77777777" w:rsidR="00980219" w:rsidRDefault="0098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563C" w14:textId="77777777" w:rsidR="00426BBE" w:rsidRDefault="00426BBE" w:rsidP="00465F2B">
      <w:r>
        <w:separator/>
      </w:r>
    </w:p>
  </w:footnote>
  <w:footnote w:type="continuationSeparator" w:id="0">
    <w:p w14:paraId="5D76A1B2" w14:textId="77777777" w:rsidR="00426BBE" w:rsidRDefault="00426BBE" w:rsidP="0046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68A" w14:textId="77777777" w:rsidR="00980219" w:rsidRDefault="0098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159E" w14:textId="6967D1C4" w:rsidR="00426BBE" w:rsidRDefault="00980219" w:rsidP="00465F2B">
    <w:pPr>
      <w:pStyle w:val="Header"/>
      <w:jc w:val="center"/>
    </w:pPr>
    <w:r>
      <w:rPr>
        <w:noProof/>
      </w:rPr>
      <w:drawing>
        <wp:inline distT="0" distB="0" distL="0" distR="0" wp14:anchorId="4EE72D76" wp14:editId="15C7D8DE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4D7" w14:textId="77777777" w:rsidR="00980219" w:rsidRDefault="0098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5210A"/>
    <w:multiLevelType w:val="hybridMultilevel"/>
    <w:tmpl w:val="D8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837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98268">
    <w:abstractNumId w:val="0"/>
  </w:num>
  <w:num w:numId="3" w16cid:durableId="205897111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A"/>
    <w:rsid w:val="00004A74"/>
    <w:rsid w:val="00016C0F"/>
    <w:rsid w:val="00091676"/>
    <w:rsid w:val="000F6FDE"/>
    <w:rsid w:val="001370CB"/>
    <w:rsid w:val="0018049C"/>
    <w:rsid w:val="001813A5"/>
    <w:rsid w:val="001913C6"/>
    <w:rsid w:val="00192136"/>
    <w:rsid w:val="001A092C"/>
    <w:rsid w:val="001A2E23"/>
    <w:rsid w:val="001A6D9F"/>
    <w:rsid w:val="001B6A1E"/>
    <w:rsid w:val="001E5B42"/>
    <w:rsid w:val="00270528"/>
    <w:rsid w:val="00275F99"/>
    <w:rsid w:val="002A1059"/>
    <w:rsid w:val="002B6E67"/>
    <w:rsid w:val="002D0973"/>
    <w:rsid w:val="002E37A5"/>
    <w:rsid w:val="003972D8"/>
    <w:rsid w:val="003C2964"/>
    <w:rsid w:val="003F139B"/>
    <w:rsid w:val="00426BBE"/>
    <w:rsid w:val="00465F2B"/>
    <w:rsid w:val="004F6A71"/>
    <w:rsid w:val="00507C90"/>
    <w:rsid w:val="00511866"/>
    <w:rsid w:val="00520CE9"/>
    <w:rsid w:val="00553DA2"/>
    <w:rsid w:val="005547C6"/>
    <w:rsid w:val="0057232C"/>
    <w:rsid w:val="005802BF"/>
    <w:rsid w:val="00581CB4"/>
    <w:rsid w:val="005E14EB"/>
    <w:rsid w:val="005E4445"/>
    <w:rsid w:val="00652CB6"/>
    <w:rsid w:val="006905AB"/>
    <w:rsid w:val="006E3FBB"/>
    <w:rsid w:val="006E51E0"/>
    <w:rsid w:val="00770B17"/>
    <w:rsid w:val="00773D03"/>
    <w:rsid w:val="007A7909"/>
    <w:rsid w:val="007D08CD"/>
    <w:rsid w:val="00820001"/>
    <w:rsid w:val="00840596"/>
    <w:rsid w:val="00843AFF"/>
    <w:rsid w:val="00857862"/>
    <w:rsid w:val="00883FB7"/>
    <w:rsid w:val="008B552C"/>
    <w:rsid w:val="008F5091"/>
    <w:rsid w:val="0091288F"/>
    <w:rsid w:val="009316A2"/>
    <w:rsid w:val="00947D6A"/>
    <w:rsid w:val="00953876"/>
    <w:rsid w:val="00955667"/>
    <w:rsid w:val="009579C0"/>
    <w:rsid w:val="00980219"/>
    <w:rsid w:val="00990A62"/>
    <w:rsid w:val="009A1407"/>
    <w:rsid w:val="009E5B93"/>
    <w:rsid w:val="009F3828"/>
    <w:rsid w:val="009F710C"/>
    <w:rsid w:val="00A068F9"/>
    <w:rsid w:val="00A13A73"/>
    <w:rsid w:val="00A346B3"/>
    <w:rsid w:val="00A76C2C"/>
    <w:rsid w:val="00AA1EE4"/>
    <w:rsid w:val="00AA2180"/>
    <w:rsid w:val="00AD3951"/>
    <w:rsid w:val="00AF6A82"/>
    <w:rsid w:val="00AF6ADA"/>
    <w:rsid w:val="00B02DE0"/>
    <w:rsid w:val="00B05087"/>
    <w:rsid w:val="00B1474C"/>
    <w:rsid w:val="00B31637"/>
    <w:rsid w:val="00BB5928"/>
    <w:rsid w:val="00C82AAB"/>
    <w:rsid w:val="00C9220C"/>
    <w:rsid w:val="00CC1910"/>
    <w:rsid w:val="00CE12B8"/>
    <w:rsid w:val="00D334BE"/>
    <w:rsid w:val="00D83601"/>
    <w:rsid w:val="00E2795B"/>
    <w:rsid w:val="00E460FF"/>
    <w:rsid w:val="00F0559B"/>
    <w:rsid w:val="00F0780E"/>
    <w:rsid w:val="00F1677B"/>
    <w:rsid w:val="00F3048C"/>
    <w:rsid w:val="00F43D2B"/>
    <w:rsid w:val="00F85027"/>
    <w:rsid w:val="00FA215E"/>
    <w:rsid w:val="00FB3341"/>
    <w:rsid w:val="00FB7209"/>
    <w:rsid w:val="00FC144D"/>
    <w:rsid w:val="00FE0914"/>
    <w:rsid w:val="00FE37F7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EA95"/>
  <w15:docId w15:val="{51B218CE-959C-4C50-8959-847EF9C3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D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2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2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CB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52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jonathan.bochese</dc:creator>
  <cp:lastModifiedBy>AJ Robins</cp:lastModifiedBy>
  <cp:revision>4</cp:revision>
  <cp:lastPrinted>2014-01-09T18:54:00Z</cp:lastPrinted>
  <dcterms:created xsi:type="dcterms:W3CDTF">2022-01-26T21:01:00Z</dcterms:created>
  <dcterms:modified xsi:type="dcterms:W3CDTF">2024-02-08T13:40:00Z</dcterms:modified>
</cp:coreProperties>
</file>