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1EA" w:rsidRPr="00D751EA" w:rsidRDefault="00D751EA" w:rsidP="00D751EA">
      <w:pPr>
        <w:jc w:val="center"/>
        <w:rPr>
          <w:rFonts w:ascii="Times New Roman" w:hAnsi="Times New Roman" w:cs="Times New Roman"/>
          <w:b/>
          <w:color w:val="2E74B5" w:themeColor="accent1" w:themeShade="BF"/>
          <w:sz w:val="24"/>
          <w:szCs w:val="24"/>
          <w:u w:val="single"/>
        </w:rPr>
      </w:pPr>
      <w:r w:rsidRPr="00D751EA">
        <w:rPr>
          <w:rFonts w:ascii="Times New Roman" w:hAnsi="Times New Roman" w:cs="Times New Roman"/>
          <w:b/>
          <w:color w:val="2E74B5" w:themeColor="accent1" w:themeShade="BF"/>
          <w:sz w:val="24"/>
          <w:szCs w:val="24"/>
          <w:u w:val="single"/>
        </w:rPr>
        <w:t>Mississippi</w:t>
      </w:r>
    </w:p>
    <w:p w:rsidR="00D751EA" w:rsidRDefault="00D751EA" w:rsidP="00D751EA">
      <w:pPr>
        <w:pStyle w:val="ListParagraph"/>
        <w:numPr>
          <w:ilvl w:val="0"/>
          <w:numId w:val="1"/>
        </w:numPr>
        <w:rPr>
          <w:rFonts w:ascii="Times New Roman" w:hAnsi="Times New Roman"/>
          <w:b/>
          <w:color w:val="2E74B5" w:themeColor="accent1" w:themeShade="BF"/>
          <w:sz w:val="24"/>
          <w:szCs w:val="24"/>
        </w:rPr>
      </w:pPr>
      <w:r w:rsidRPr="00D751EA">
        <w:rPr>
          <w:rFonts w:ascii="Times New Roman" w:hAnsi="Times New Roman"/>
          <w:b/>
          <w:color w:val="2E74B5" w:themeColor="accent1" w:themeShade="BF"/>
          <w:sz w:val="24"/>
          <w:szCs w:val="24"/>
        </w:rPr>
        <w:t>Is penalty abatement available?</w:t>
      </w:r>
    </w:p>
    <w:p w:rsidR="00A85FD2" w:rsidRPr="00A85FD2" w:rsidRDefault="00A85FD2" w:rsidP="00A85FD2">
      <w:pPr>
        <w:pStyle w:val="ListParagraph"/>
        <w:numPr>
          <w:ilvl w:val="1"/>
          <w:numId w:val="1"/>
        </w:numPr>
        <w:rPr>
          <w:rFonts w:ascii="Times New Roman" w:hAnsi="Times New Roman"/>
          <w:sz w:val="24"/>
          <w:szCs w:val="24"/>
        </w:rPr>
      </w:pPr>
      <w:r w:rsidRPr="00A85FD2">
        <w:rPr>
          <w:rFonts w:ascii="Times New Roman" w:hAnsi="Times New Roman"/>
          <w:sz w:val="24"/>
          <w:szCs w:val="24"/>
        </w:rPr>
        <w:t>Yes</w:t>
      </w:r>
    </w:p>
    <w:p w:rsidR="00A85FD2" w:rsidRPr="00D751EA" w:rsidRDefault="00A85FD2" w:rsidP="00A85FD2">
      <w:pPr>
        <w:pStyle w:val="ListParagraph"/>
        <w:ind w:left="1440"/>
        <w:rPr>
          <w:rFonts w:ascii="Times New Roman" w:hAnsi="Times New Roman"/>
          <w:b/>
          <w:color w:val="2E74B5" w:themeColor="accent1" w:themeShade="BF"/>
          <w:sz w:val="24"/>
          <w:szCs w:val="24"/>
        </w:rPr>
      </w:pPr>
    </w:p>
    <w:p w:rsidR="00D751EA" w:rsidRDefault="00D751EA" w:rsidP="00D751EA">
      <w:pPr>
        <w:pStyle w:val="ListParagraph"/>
        <w:numPr>
          <w:ilvl w:val="0"/>
          <w:numId w:val="1"/>
        </w:numPr>
        <w:rPr>
          <w:rFonts w:ascii="Times New Roman" w:hAnsi="Times New Roman"/>
          <w:b/>
          <w:color w:val="2E74B5" w:themeColor="accent1" w:themeShade="BF"/>
          <w:sz w:val="24"/>
          <w:szCs w:val="24"/>
        </w:rPr>
      </w:pPr>
      <w:r w:rsidRPr="00D751EA">
        <w:rPr>
          <w:rFonts w:ascii="Times New Roman" w:hAnsi="Times New Roman"/>
          <w:b/>
          <w:color w:val="2E74B5" w:themeColor="accent1" w:themeShade="BF"/>
          <w:sz w:val="24"/>
          <w:szCs w:val="24"/>
        </w:rPr>
        <w:t xml:space="preserve">What is the statute/law that authorizes the state to abate </w:t>
      </w:r>
      <w:proofErr w:type="gramStart"/>
      <w:r w:rsidRPr="00D751EA">
        <w:rPr>
          <w:rFonts w:ascii="Times New Roman" w:hAnsi="Times New Roman"/>
          <w:b/>
          <w:color w:val="2E74B5" w:themeColor="accent1" w:themeShade="BF"/>
          <w:sz w:val="24"/>
          <w:szCs w:val="24"/>
        </w:rPr>
        <w:t>penalties.</w:t>
      </w:r>
      <w:proofErr w:type="gramEnd"/>
    </w:p>
    <w:p w:rsidR="00EB775C" w:rsidRPr="00EB775C" w:rsidRDefault="00EB775C" w:rsidP="00EB775C">
      <w:pPr>
        <w:pStyle w:val="ListParagraph"/>
        <w:numPr>
          <w:ilvl w:val="1"/>
          <w:numId w:val="1"/>
        </w:numPr>
        <w:rPr>
          <w:rFonts w:ascii="Times New Roman" w:hAnsi="Times New Roman"/>
          <w:sz w:val="24"/>
          <w:szCs w:val="24"/>
        </w:rPr>
      </w:pPr>
      <w:r w:rsidRPr="00EB775C">
        <w:rPr>
          <w:rFonts w:ascii="Times New Roman" w:hAnsi="Times New Roman"/>
          <w:sz w:val="24"/>
          <w:szCs w:val="24"/>
        </w:rPr>
        <w:t xml:space="preserve">Statute </w:t>
      </w:r>
      <w:hyperlink r:id="rId5" w:history="1">
        <w:r w:rsidRPr="00EB775C">
          <w:rPr>
            <w:rStyle w:val="Hyperlink"/>
            <w:rFonts w:ascii="Times New Roman" w:hAnsi="Times New Roman"/>
            <w:sz w:val="24"/>
            <w:szCs w:val="24"/>
          </w:rPr>
          <w:t>Miss. Code Ann. 25-43-2.103</w:t>
        </w:r>
      </w:hyperlink>
      <w:r w:rsidRPr="00EB775C">
        <w:rPr>
          <w:rFonts w:ascii="Times New Roman" w:hAnsi="Times New Roman"/>
          <w:sz w:val="24"/>
          <w:szCs w:val="24"/>
        </w:rPr>
        <w:t xml:space="preserve"> Declaratory Opinions</w:t>
      </w:r>
    </w:p>
    <w:p w:rsidR="00EB775C" w:rsidRPr="00D751EA" w:rsidRDefault="00EB775C" w:rsidP="00EB775C">
      <w:pPr>
        <w:pStyle w:val="ListParagraph"/>
        <w:ind w:left="1440"/>
        <w:rPr>
          <w:rFonts w:ascii="Times New Roman" w:hAnsi="Times New Roman"/>
          <w:b/>
          <w:color w:val="2E74B5" w:themeColor="accent1" w:themeShade="BF"/>
          <w:sz w:val="24"/>
          <w:szCs w:val="24"/>
        </w:rPr>
      </w:pPr>
    </w:p>
    <w:p w:rsidR="00D751EA" w:rsidRDefault="00D751EA" w:rsidP="00D751EA">
      <w:pPr>
        <w:pStyle w:val="ListParagraph"/>
        <w:numPr>
          <w:ilvl w:val="0"/>
          <w:numId w:val="1"/>
        </w:numPr>
        <w:rPr>
          <w:rFonts w:ascii="Times New Roman" w:hAnsi="Times New Roman"/>
          <w:b/>
          <w:color w:val="2E74B5" w:themeColor="accent1" w:themeShade="BF"/>
          <w:sz w:val="24"/>
          <w:szCs w:val="24"/>
        </w:rPr>
      </w:pPr>
      <w:r w:rsidRPr="00D751EA">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EB775C" w:rsidRPr="00EB775C" w:rsidRDefault="00EB775C" w:rsidP="00EB775C">
      <w:pPr>
        <w:pStyle w:val="ListParagraph"/>
        <w:numPr>
          <w:ilvl w:val="1"/>
          <w:numId w:val="1"/>
        </w:numPr>
        <w:rPr>
          <w:rFonts w:ascii="Times New Roman" w:hAnsi="Times New Roman"/>
          <w:sz w:val="24"/>
          <w:szCs w:val="24"/>
        </w:rPr>
      </w:pPr>
      <w:r w:rsidRPr="00EB775C">
        <w:rPr>
          <w:rFonts w:ascii="Times New Roman" w:hAnsi="Times New Roman"/>
          <w:sz w:val="24"/>
          <w:szCs w:val="24"/>
        </w:rPr>
        <w:t xml:space="preserve">Statute </w:t>
      </w:r>
      <w:hyperlink r:id="rId6" w:history="1">
        <w:r w:rsidRPr="00EB775C">
          <w:rPr>
            <w:rStyle w:val="Hyperlink"/>
            <w:rFonts w:ascii="Times New Roman" w:hAnsi="Times New Roman"/>
            <w:sz w:val="24"/>
            <w:szCs w:val="24"/>
          </w:rPr>
          <w:t>Miss. Code Ann. 25-43-2.103</w:t>
        </w:r>
      </w:hyperlink>
      <w:r w:rsidRPr="00EB775C">
        <w:rPr>
          <w:rFonts w:ascii="Times New Roman" w:hAnsi="Times New Roman"/>
          <w:sz w:val="24"/>
          <w:szCs w:val="24"/>
        </w:rPr>
        <w:t xml:space="preserve"> Declaratory Opinions</w:t>
      </w:r>
    </w:p>
    <w:p w:rsidR="00EB775C" w:rsidRDefault="00EB775C" w:rsidP="00EB775C">
      <w:pPr>
        <w:pStyle w:val="ListParagraph"/>
        <w:rPr>
          <w:rFonts w:ascii="Times New Roman" w:hAnsi="Times New Roman"/>
          <w:b/>
          <w:color w:val="2E74B5" w:themeColor="accent1" w:themeShade="BF"/>
          <w:sz w:val="24"/>
          <w:szCs w:val="24"/>
        </w:rPr>
      </w:pPr>
      <w:bookmarkStart w:id="0" w:name="_GoBack"/>
      <w:bookmarkEnd w:id="0"/>
    </w:p>
    <w:p w:rsidR="00D751EA" w:rsidRPr="00EB775C" w:rsidRDefault="00D751EA" w:rsidP="00EB775C">
      <w:pPr>
        <w:pStyle w:val="ListParagraph"/>
        <w:numPr>
          <w:ilvl w:val="0"/>
          <w:numId w:val="1"/>
        </w:numPr>
        <w:rPr>
          <w:rFonts w:ascii="Times New Roman" w:hAnsi="Times New Roman"/>
          <w:b/>
          <w:color w:val="2E74B5" w:themeColor="accent1" w:themeShade="BF"/>
          <w:sz w:val="24"/>
          <w:szCs w:val="24"/>
        </w:rPr>
      </w:pPr>
      <w:r w:rsidRPr="00EB775C">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A85FD2" w:rsidRPr="00A85FD2" w:rsidRDefault="00A85FD2" w:rsidP="00A85FD2">
      <w:pPr>
        <w:pStyle w:val="ListParagraph"/>
        <w:numPr>
          <w:ilvl w:val="1"/>
          <w:numId w:val="1"/>
        </w:numPr>
        <w:rPr>
          <w:rFonts w:ascii="Times New Roman" w:hAnsi="Times New Roman"/>
          <w:sz w:val="24"/>
          <w:szCs w:val="24"/>
        </w:rPr>
      </w:pPr>
      <w:r w:rsidRPr="00A85FD2">
        <w:rPr>
          <w:rFonts w:ascii="Times New Roman" w:hAnsi="Times New Roman"/>
          <w:sz w:val="24"/>
          <w:szCs w:val="24"/>
        </w:rPr>
        <w:t>Written Statement including</w:t>
      </w:r>
    </w:p>
    <w:p w:rsidR="00A85FD2" w:rsidRPr="00A85FD2" w:rsidRDefault="00A85FD2" w:rsidP="00A85FD2">
      <w:pPr>
        <w:pStyle w:val="ListParagraph"/>
        <w:numPr>
          <w:ilvl w:val="2"/>
          <w:numId w:val="1"/>
        </w:numPr>
        <w:rPr>
          <w:rFonts w:ascii="Times New Roman" w:hAnsi="Times New Roman"/>
          <w:sz w:val="24"/>
          <w:szCs w:val="24"/>
        </w:rPr>
      </w:pPr>
      <w:r w:rsidRPr="00A85FD2">
        <w:rPr>
          <w:rFonts w:ascii="Times New Roman" w:hAnsi="Times New Roman"/>
          <w:sz w:val="24"/>
          <w:szCs w:val="24"/>
        </w:rPr>
        <w:t>Reason why requesting</w:t>
      </w:r>
    </w:p>
    <w:p w:rsidR="00A85FD2" w:rsidRPr="00A85FD2" w:rsidRDefault="00A85FD2" w:rsidP="00A85FD2">
      <w:pPr>
        <w:pStyle w:val="ListParagraph"/>
        <w:numPr>
          <w:ilvl w:val="2"/>
          <w:numId w:val="1"/>
        </w:numPr>
        <w:rPr>
          <w:rFonts w:ascii="Times New Roman" w:hAnsi="Times New Roman"/>
          <w:sz w:val="24"/>
          <w:szCs w:val="24"/>
        </w:rPr>
      </w:pPr>
      <w:r w:rsidRPr="00A85FD2">
        <w:rPr>
          <w:rFonts w:ascii="Times New Roman" w:hAnsi="Times New Roman"/>
          <w:sz w:val="24"/>
          <w:szCs w:val="24"/>
        </w:rPr>
        <w:t>Supporting documentation</w:t>
      </w:r>
    </w:p>
    <w:p w:rsidR="00A85FD2" w:rsidRPr="00A85FD2" w:rsidRDefault="00A85FD2" w:rsidP="00A85FD2">
      <w:pPr>
        <w:pStyle w:val="ListParagraph"/>
        <w:numPr>
          <w:ilvl w:val="2"/>
          <w:numId w:val="1"/>
        </w:numPr>
        <w:rPr>
          <w:rFonts w:ascii="Times New Roman" w:hAnsi="Times New Roman"/>
          <w:sz w:val="24"/>
          <w:szCs w:val="24"/>
        </w:rPr>
      </w:pPr>
      <w:r w:rsidRPr="00A85FD2">
        <w:rPr>
          <w:rFonts w:ascii="Times New Roman" w:hAnsi="Times New Roman"/>
          <w:sz w:val="24"/>
          <w:szCs w:val="24"/>
        </w:rPr>
        <w:t>Account number and/or social security number</w:t>
      </w:r>
    </w:p>
    <w:p w:rsidR="00A85FD2" w:rsidRPr="00D751EA" w:rsidRDefault="00A85FD2" w:rsidP="00A85FD2">
      <w:pPr>
        <w:pStyle w:val="ListParagraph"/>
        <w:ind w:left="2160"/>
        <w:rPr>
          <w:rFonts w:ascii="Times New Roman" w:hAnsi="Times New Roman"/>
          <w:b/>
          <w:color w:val="2E74B5" w:themeColor="accent1" w:themeShade="BF"/>
          <w:sz w:val="24"/>
          <w:szCs w:val="24"/>
        </w:rPr>
      </w:pPr>
    </w:p>
    <w:p w:rsidR="00D751EA" w:rsidRDefault="00D751EA" w:rsidP="00D751EA">
      <w:pPr>
        <w:pStyle w:val="ListParagraph"/>
        <w:numPr>
          <w:ilvl w:val="0"/>
          <w:numId w:val="1"/>
        </w:numPr>
        <w:rPr>
          <w:rFonts w:ascii="Times New Roman" w:hAnsi="Times New Roman"/>
          <w:b/>
          <w:color w:val="2E74B5" w:themeColor="accent1" w:themeShade="BF"/>
          <w:sz w:val="24"/>
          <w:szCs w:val="24"/>
        </w:rPr>
      </w:pPr>
      <w:r w:rsidRPr="00D751EA">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A85FD2" w:rsidRPr="00A85FD2" w:rsidRDefault="00A85FD2" w:rsidP="00A85FD2">
      <w:pPr>
        <w:pStyle w:val="ListParagraph"/>
        <w:numPr>
          <w:ilvl w:val="1"/>
          <w:numId w:val="1"/>
        </w:numPr>
        <w:rPr>
          <w:rFonts w:ascii="Times New Roman" w:hAnsi="Times New Roman"/>
          <w:sz w:val="24"/>
          <w:szCs w:val="24"/>
        </w:rPr>
      </w:pPr>
      <w:r w:rsidRPr="00A85FD2">
        <w:rPr>
          <w:rFonts w:ascii="Times New Roman" w:hAnsi="Times New Roman"/>
          <w:sz w:val="24"/>
          <w:szCs w:val="24"/>
        </w:rPr>
        <w:t>Mail to:</w:t>
      </w:r>
    </w:p>
    <w:p w:rsidR="00A85FD2" w:rsidRPr="00A85FD2" w:rsidRDefault="00A85FD2" w:rsidP="00A85FD2">
      <w:pPr>
        <w:pStyle w:val="ListParagraph"/>
        <w:numPr>
          <w:ilvl w:val="2"/>
          <w:numId w:val="1"/>
        </w:numPr>
        <w:rPr>
          <w:rFonts w:ascii="Times New Roman" w:hAnsi="Times New Roman"/>
          <w:sz w:val="24"/>
          <w:szCs w:val="24"/>
        </w:rPr>
      </w:pPr>
      <w:r w:rsidRPr="00A85FD2">
        <w:rPr>
          <w:rFonts w:ascii="Times New Roman" w:hAnsi="Times New Roman"/>
          <w:sz w:val="24"/>
          <w:szCs w:val="24"/>
        </w:rPr>
        <w:t>P.O. Box 1033</w:t>
      </w:r>
    </w:p>
    <w:p w:rsidR="00A85FD2" w:rsidRPr="00A85FD2" w:rsidRDefault="00A85FD2" w:rsidP="00A85FD2">
      <w:pPr>
        <w:pStyle w:val="ListParagraph"/>
        <w:numPr>
          <w:ilvl w:val="2"/>
          <w:numId w:val="1"/>
        </w:numPr>
        <w:rPr>
          <w:rFonts w:ascii="Times New Roman" w:hAnsi="Times New Roman"/>
          <w:sz w:val="24"/>
          <w:szCs w:val="24"/>
        </w:rPr>
      </w:pPr>
      <w:r w:rsidRPr="00A85FD2">
        <w:rPr>
          <w:rFonts w:ascii="Times New Roman" w:hAnsi="Times New Roman"/>
          <w:sz w:val="24"/>
          <w:szCs w:val="24"/>
        </w:rPr>
        <w:t>Jackson, MS  39215</w:t>
      </w:r>
    </w:p>
    <w:p w:rsidR="00A85FD2" w:rsidRPr="00A85FD2" w:rsidRDefault="00A85FD2" w:rsidP="00A85FD2">
      <w:pPr>
        <w:pStyle w:val="ListParagraph"/>
        <w:numPr>
          <w:ilvl w:val="1"/>
          <w:numId w:val="1"/>
        </w:numPr>
        <w:rPr>
          <w:rFonts w:ascii="Times New Roman" w:hAnsi="Times New Roman"/>
          <w:sz w:val="24"/>
          <w:szCs w:val="24"/>
        </w:rPr>
      </w:pPr>
      <w:r w:rsidRPr="00A85FD2">
        <w:rPr>
          <w:rFonts w:ascii="Times New Roman" w:hAnsi="Times New Roman"/>
          <w:sz w:val="24"/>
          <w:szCs w:val="24"/>
        </w:rPr>
        <w:t>Or fax to:</w:t>
      </w:r>
    </w:p>
    <w:p w:rsidR="004A627D" w:rsidRDefault="00A85FD2" w:rsidP="005E10D8">
      <w:pPr>
        <w:pStyle w:val="ListParagraph"/>
        <w:numPr>
          <w:ilvl w:val="2"/>
          <w:numId w:val="1"/>
        </w:numPr>
        <w:rPr>
          <w:rFonts w:ascii="Times New Roman" w:hAnsi="Times New Roman"/>
          <w:sz w:val="24"/>
          <w:szCs w:val="24"/>
        </w:rPr>
      </w:pPr>
      <w:r w:rsidRPr="00A85FD2">
        <w:rPr>
          <w:rFonts w:ascii="Times New Roman" w:hAnsi="Times New Roman"/>
          <w:sz w:val="24"/>
          <w:szCs w:val="24"/>
        </w:rPr>
        <w:t>601-923-7039</w:t>
      </w:r>
    </w:p>
    <w:p w:rsidR="005E10D8" w:rsidRPr="005E10D8" w:rsidRDefault="005E10D8" w:rsidP="005E10D8">
      <w:pPr>
        <w:pStyle w:val="ListParagraph"/>
        <w:numPr>
          <w:ilvl w:val="1"/>
          <w:numId w:val="1"/>
        </w:numPr>
        <w:rPr>
          <w:rFonts w:ascii="Times New Roman" w:hAnsi="Times New Roman"/>
          <w:sz w:val="24"/>
          <w:szCs w:val="24"/>
        </w:rPr>
      </w:pPr>
      <w:r>
        <w:rPr>
          <w:rFonts w:ascii="Times New Roman" w:hAnsi="Times New Roman"/>
          <w:sz w:val="24"/>
          <w:szCs w:val="24"/>
        </w:rPr>
        <w:t>Phone: 601-923-7700</w:t>
      </w:r>
    </w:p>
    <w:sectPr w:rsidR="005E10D8" w:rsidRPr="005E1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0562F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CB"/>
    <w:rsid w:val="004A627D"/>
    <w:rsid w:val="005E10D8"/>
    <w:rsid w:val="00747FAF"/>
    <w:rsid w:val="00A85FD2"/>
    <w:rsid w:val="00BC46CB"/>
    <w:rsid w:val="00D751EA"/>
    <w:rsid w:val="00DC5F84"/>
    <w:rsid w:val="00EB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65048-83D7-4A9B-9379-E7112A1B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1EA"/>
    <w:pPr>
      <w:spacing w:after="0" w:line="240" w:lineRule="auto"/>
      <w:ind w:left="720"/>
    </w:pPr>
    <w:rPr>
      <w:rFonts w:ascii="Calibri" w:hAnsi="Calibri" w:cs="Times New Roman"/>
    </w:rPr>
  </w:style>
  <w:style w:type="paragraph" w:styleId="NormalWeb">
    <w:name w:val="Normal (Web)"/>
    <w:basedOn w:val="Normal"/>
    <w:uiPriority w:val="99"/>
    <w:semiHidden/>
    <w:unhideWhenUsed/>
    <w:rsid w:val="00DC5F84"/>
    <w:pPr>
      <w:spacing w:before="240" w:after="240" w:line="240" w:lineRule="atLeast"/>
    </w:pPr>
    <w:rPr>
      <w:rFonts w:ascii="Times New Roman" w:eastAsia="Times New Roman" w:hAnsi="Times New Roman" w:cs="Times New Roman"/>
      <w:sz w:val="18"/>
      <w:szCs w:val="18"/>
    </w:rPr>
  </w:style>
  <w:style w:type="character" w:styleId="Hyperlink">
    <w:name w:val="Hyperlink"/>
    <w:basedOn w:val="DefaultParagraphFont"/>
    <w:uiPriority w:val="99"/>
    <w:unhideWhenUsed/>
    <w:rsid w:val="00EB77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248054">
      <w:bodyDiv w:val="1"/>
      <w:marLeft w:val="0"/>
      <w:marRight w:val="0"/>
      <w:marTop w:val="0"/>
      <w:marBottom w:val="0"/>
      <w:divBdr>
        <w:top w:val="none" w:sz="0" w:space="0" w:color="auto"/>
        <w:left w:val="none" w:sz="0" w:space="0" w:color="auto"/>
        <w:bottom w:val="none" w:sz="0" w:space="0" w:color="auto"/>
        <w:right w:val="none" w:sz="0" w:space="0" w:color="auto"/>
      </w:divBdr>
      <w:divsChild>
        <w:div w:id="968440236">
          <w:marLeft w:val="0"/>
          <w:marRight w:val="0"/>
          <w:marTop w:val="0"/>
          <w:marBottom w:val="0"/>
          <w:divBdr>
            <w:top w:val="none" w:sz="0" w:space="0" w:color="auto"/>
            <w:left w:val="none" w:sz="0" w:space="0" w:color="auto"/>
            <w:bottom w:val="none" w:sz="0" w:space="0" w:color="auto"/>
            <w:right w:val="none" w:sz="0" w:space="0" w:color="auto"/>
          </w:divBdr>
          <w:divsChild>
            <w:div w:id="1350523148">
              <w:marLeft w:val="0"/>
              <w:marRight w:val="0"/>
              <w:marTop w:val="180"/>
              <w:marBottom w:val="100"/>
              <w:divBdr>
                <w:top w:val="none" w:sz="0" w:space="0" w:color="auto"/>
                <w:left w:val="none" w:sz="0" w:space="0" w:color="auto"/>
                <w:bottom w:val="none" w:sz="0" w:space="0" w:color="auto"/>
                <w:right w:val="none" w:sz="0" w:space="0" w:color="auto"/>
              </w:divBdr>
              <w:divsChild>
                <w:div w:id="495342727">
                  <w:marLeft w:val="0"/>
                  <w:marRight w:val="0"/>
                  <w:marTop w:val="0"/>
                  <w:marBottom w:val="0"/>
                  <w:divBdr>
                    <w:top w:val="none" w:sz="0" w:space="0" w:color="auto"/>
                    <w:left w:val="none" w:sz="0" w:space="0" w:color="auto"/>
                    <w:bottom w:val="none" w:sz="0" w:space="0" w:color="auto"/>
                    <w:right w:val="none" w:sz="0" w:space="0" w:color="auto"/>
                  </w:divBdr>
                  <w:divsChild>
                    <w:div w:id="1850220293">
                      <w:marLeft w:val="0"/>
                      <w:marRight w:val="0"/>
                      <w:marTop w:val="0"/>
                      <w:marBottom w:val="0"/>
                      <w:divBdr>
                        <w:top w:val="none" w:sz="0" w:space="0" w:color="auto"/>
                        <w:left w:val="none" w:sz="0" w:space="0" w:color="auto"/>
                        <w:bottom w:val="none" w:sz="0" w:space="0" w:color="auto"/>
                        <w:right w:val="none" w:sz="0" w:space="0" w:color="auto"/>
                      </w:divBdr>
                      <w:divsChild>
                        <w:div w:id="12901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47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atute%2025-43-2103%20Declaratory%20opinions.rtf" TargetMode="External"/><Relationship Id="rId5" Type="http://schemas.openxmlformats.org/officeDocument/2006/relationships/hyperlink" Target="Statute%2025-43-2103%20Declaratory%20opinions.rt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5</cp:revision>
  <dcterms:created xsi:type="dcterms:W3CDTF">2016-07-07T17:14:00Z</dcterms:created>
  <dcterms:modified xsi:type="dcterms:W3CDTF">2016-07-13T13:54:00Z</dcterms:modified>
</cp:coreProperties>
</file>