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EB33C" w14:textId="4599BE2E" w:rsidR="008A11DC" w:rsidRDefault="008A11DC" w:rsidP="009B56B3">
      <w:pPr>
        <w:tabs>
          <w:tab w:val="left" w:pos="1170"/>
        </w:tabs>
        <w:ind w:hanging="792"/>
        <w:rPr>
          <w:rFonts w:ascii="Univers" w:hAnsi="Univers"/>
          <w:sz w:val="20"/>
          <w:szCs w:val="20"/>
        </w:rPr>
      </w:pPr>
    </w:p>
    <w:p w14:paraId="3621CCA5" w14:textId="77777777" w:rsidR="00963AB1" w:rsidRDefault="00963AB1" w:rsidP="005B68EA">
      <w:pPr>
        <w:tabs>
          <w:tab w:val="left" w:pos="720"/>
        </w:tabs>
        <w:ind w:left="-792"/>
        <w:rPr>
          <w:rFonts w:ascii="Univers" w:hAnsi="Univers"/>
          <w:sz w:val="20"/>
          <w:szCs w:val="20"/>
        </w:rPr>
      </w:pPr>
    </w:p>
    <w:p w14:paraId="043EC769" w14:textId="4B3D2CFC" w:rsidR="008A11DC" w:rsidRPr="00CE78A4" w:rsidRDefault="008A11DC" w:rsidP="00CE78A4">
      <w:pPr>
        <w:spacing w:after="0" w:line="240" w:lineRule="auto"/>
        <w:rPr>
          <w:rFonts w:ascii="Univers" w:hAnsi="Univers"/>
          <w:sz w:val="24"/>
          <w:szCs w:val="24"/>
        </w:rPr>
      </w:pPr>
      <w:r>
        <w:rPr>
          <w:rFonts w:ascii="Univers" w:hAnsi="Univers"/>
          <w:noProof/>
          <w:sz w:val="20"/>
          <w:szCs w:val="20"/>
        </w:rPr>
        <mc:AlternateContent>
          <mc:Choice Requires="wps">
            <w:drawing>
              <wp:anchor distT="0" distB="0" distL="114300" distR="114300" simplePos="0" relativeHeight="251659264" behindDoc="0" locked="1" layoutInCell="1" allowOverlap="1" wp14:anchorId="6E57366D" wp14:editId="22CFE8A3">
                <wp:simplePos x="0" y="0"/>
                <wp:positionH relativeFrom="margin">
                  <wp:align>center</wp:align>
                </wp:positionH>
                <wp:positionV relativeFrom="page">
                  <wp:posOffset>2978785</wp:posOffset>
                </wp:positionV>
                <wp:extent cx="267906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679065" cy="0"/>
                        </a:xfrm>
                        <a:prstGeom prst="line">
                          <a:avLst/>
                        </a:prstGeom>
                        <a:ln>
                          <a:solidFill>
                            <a:srgbClr val="29298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3C9B90" id="Straight Connector 2"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234.55pt" to="210.95pt,2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" strokecolor="#292983" strokeweight=".5pt">
                <v:stroke joinstyle="miter"/>
                <w10:wrap anchorx="margin" anchory="page"/>
                <w10:anchorlock/>
              </v:line>
            </w:pict>
          </mc:Fallback>
        </mc:AlternateContent>
      </w:r>
      <w:r w:rsidR="00963AB1">
        <w:rPr>
          <w:rFonts w:ascii="Univers" w:hAnsi="Univers"/>
          <w:sz w:val="24"/>
          <w:szCs w:val="24"/>
        </w:rPr>
        <w:fldChar w:fldCharType="begin"/>
      </w:r>
      <w:r w:rsidR="00963AB1">
        <w:rPr>
          <w:rFonts w:ascii="Univers" w:hAnsi="Univers"/>
          <w:sz w:val="24"/>
          <w:szCs w:val="24"/>
        </w:rPr>
        <w:instrText xml:space="preserve"> MERGEFIELD  Company \m  \* MERGEFORMAT </w:instrText>
      </w:r>
      <w:r w:rsidR="00963AB1">
        <w:rPr>
          <w:rFonts w:ascii="Univers" w:hAnsi="Univers"/>
          <w:sz w:val="24"/>
          <w:szCs w:val="24"/>
        </w:rPr>
        <w:fldChar w:fldCharType="separate"/>
      </w:r>
      <w:r w:rsidR="0078326C">
        <w:rPr>
          <w:rFonts w:ascii="Univers" w:hAnsi="Univers"/>
          <w:noProof/>
          <w:sz w:val="24"/>
          <w:szCs w:val="24"/>
        </w:rPr>
        <w:t>Michael &amp; Maryl Golden</w:t>
      </w:r>
      <w:r w:rsidR="00963AB1">
        <w:rPr>
          <w:rFonts w:ascii="Univers" w:hAnsi="Univers"/>
          <w:sz w:val="24"/>
          <w:szCs w:val="24"/>
        </w:rPr>
        <w:fldChar w:fldCharType="end"/>
      </w:r>
    </w:p>
    <w:p w14:paraId="7774CCFA" w14:textId="0E0A26DE" w:rsidR="00CE78A4" w:rsidRPr="00CE78A4" w:rsidRDefault="00963AB1" w:rsidP="00CE78A4">
      <w:pPr>
        <w:spacing w:after="0" w:line="240" w:lineRule="auto"/>
        <w:rPr>
          <w:rFonts w:ascii="Univers" w:hAnsi="Univers"/>
          <w:sz w:val="24"/>
          <w:szCs w:val="24"/>
        </w:rPr>
      </w:pPr>
      <w:r>
        <w:rPr>
          <w:rFonts w:ascii="Univers" w:hAnsi="Univers"/>
          <w:sz w:val="24"/>
          <w:szCs w:val="24"/>
        </w:rPr>
        <w:fldChar w:fldCharType="begin"/>
      </w:r>
      <w:r>
        <w:rPr>
          <w:rFonts w:ascii="Univers" w:hAnsi="Univers"/>
          <w:sz w:val="24"/>
          <w:szCs w:val="24"/>
        </w:rPr>
        <w:instrText xml:space="preserve"> MERGEFIELD  "Address 1" \m  \* MERGEFORMAT </w:instrText>
      </w:r>
      <w:r>
        <w:rPr>
          <w:rFonts w:ascii="Univers" w:hAnsi="Univers"/>
          <w:sz w:val="24"/>
          <w:szCs w:val="24"/>
        </w:rPr>
        <w:fldChar w:fldCharType="separate"/>
      </w:r>
      <w:r w:rsidR="0078326C">
        <w:rPr>
          <w:rFonts w:ascii="Univers" w:hAnsi="Univers"/>
          <w:noProof/>
          <w:sz w:val="24"/>
          <w:szCs w:val="24"/>
        </w:rPr>
        <w:t>459 Peach Orchard Rd</w:t>
      </w:r>
      <w:r>
        <w:rPr>
          <w:rFonts w:ascii="Univers" w:hAnsi="Univers"/>
          <w:sz w:val="24"/>
          <w:szCs w:val="24"/>
        </w:rPr>
        <w:fldChar w:fldCharType="end"/>
      </w:r>
    </w:p>
    <w:p w14:paraId="56E877BF" w14:textId="2AA3566C" w:rsidR="00CE78A4" w:rsidRPr="00CE78A4" w:rsidRDefault="009D0558" w:rsidP="00CE78A4">
      <w:pPr>
        <w:spacing w:after="0" w:line="240" w:lineRule="auto"/>
        <w:rPr>
          <w:rFonts w:ascii="Univers" w:hAnsi="Univers"/>
          <w:sz w:val="24"/>
          <w:szCs w:val="24"/>
        </w:rPr>
      </w:pPr>
      <w:r w:rsidRPr="00CB60AF">
        <w:rPr>
          <w:noProof/>
          <w:color w:val="808080"/>
        </w:rPr>
        <mc:AlternateContent>
          <mc:Choice Requires="wps">
            <w:drawing>
              <wp:anchor distT="45720" distB="45720" distL="114300" distR="114300" simplePos="0" relativeHeight="251661312" behindDoc="0" locked="0" layoutInCell="1" allowOverlap="1" wp14:anchorId="1D1C8491" wp14:editId="6A166FDC">
                <wp:simplePos x="0" y="0"/>
                <wp:positionH relativeFrom="column">
                  <wp:posOffset>4669155</wp:posOffset>
                </wp:positionH>
                <wp:positionV relativeFrom="paragraph">
                  <wp:posOffset>51435</wp:posOffset>
                </wp:positionV>
                <wp:extent cx="18954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14:paraId="58CCADD1" w14:textId="25B13E45" w:rsidR="00CB60AF" w:rsidRDefault="00557A7B" w:rsidP="009D0558">
                            <w:pPr>
                              <w:jc w:val="right"/>
                            </w:pPr>
                            <w:r>
                              <w:rPr>
                                <w:rFonts w:ascii="Univers" w:hAnsi="Univers"/>
                              </w:rPr>
                              <w:t>March 23,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C8491" id="_x0000_t202" coordsize="21600,21600" o:spt="202" path="m,l,21600r21600,l21600,xe">
                <v:stroke joinstyle="miter"/>
                <v:path gradientshapeok="t" o:connecttype="rect"/>
              </v:shapetype>
              <v:shape id="Text Box 2" o:spid="_x0000_s1026" type="#_x0000_t202" style="position:absolute;margin-left:367.65pt;margin-top:4.05pt;width:149.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" filled="f" stroked="f">
                <v:textbox style="mso-fit-shape-to-text:t">
                  <w:txbxContent>
                    <w:p w14:paraId="58CCADD1" w14:textId="25B13E45" w:rsidR="00CB60AF" w:rsidRDefault="00557A7B" w:rsidP="009D0558">
                      <w:pPr>
                        <w:jc w:val="right"/>
                      </w:pPr>
                      <w:r>
                        <w:rPr>
                          <w:rFonts w:ascii="Univers" w:hAnsi="Univers"/>
                        </w:rPr>
                        <w:t>March 23, 2023</w:t>
                      </w:r>
                    </w:p>
                  </w:txbxContent>
                </v:textbox>
                <w10:wrap type="square"/>
              </v:shape>
            </w:pict>
          </mc:Fallback>
        </mc:AlternateContent>
      </w:r>
      <w:r w:rsidR="00963AB1">
        <w:rPr>
          <w:rFonts w:ascii="Univers" w:hAnsi="Univers"/>
          <w:sz w:val="24"/>
          <w:szCs w:val="24"/>
        </w:rPr>
        <w:fldChar w:fldCharType="begin"/>
      </w:r>
      <w:r w:rsidR="00963AB1">
        <w:rPr>
          <w:rFonts w:ascii="Univers" w:hAnsi="Univers"/>
          <w:sz w:val="24"/>
          <w:szCs w:val="24"/>
        </w:rPr>
        <w:instrText xml:space="preserve"> MERGEFIELD  "Address 2" \m  \* MERGEFORMAT </w:instrText>
      </w:r>
      <w:r w:rsidR="00963AB1">
        <w:rPr>
          <w:rFonts w:ascii="Univers" w:hAnsi="Univers"/>
          <w:sz w:val="24"/>
          <w:szCs w:val="24"/>
        </w:rPr>
        <w:fldChar w:fldCharType="separate"/>
      </w:r>
      <w:r w:rsidR="0078326C">
        <w:rPr>
          <w:rFonts w:ascii="Univers" w:hAnsi="Univers"/>
          <w:noProof/>
          <w:sz w:val="24"/>
          <w:szCs w:val="24"/>
        </w:rPr>
        <w:t>Clinton, TN  37716-6607</w:t>
      </w:r>
      <w:r w:rsidR="00963AB1">
        <w:rPr>
          <w:rFonts w:ascii="Univers" w:hAnsi="Univers"/>
          <w:sz w:val="24"/>
          <w:szCs w:val="24"/>
        </w:rPr>
        <w:fldChar w:fldCharType="end"/>
      </w:r>
    </w:p>
    <w:p w14:paraId="2F46CE01" w14:textId="77777777" w:rsidR="00CB60AF" w:rsidRDefault="00CB60AF" w:rsidP="00BD3E58">
      <w:pPr>
        <w:rPr>
          <w:rFonts w:ascii="Univers" w:hAnsi="Univers"/>
          <w:sz w:val="20"/>
          <w:szCs w:val="20"/>
        </w:rPr>
      </w:pPr>
    </w:p>
    <w:p w14:paraId="4A59BA41" w14:textId="77777777" w:rsidR="00CB60AF" w:rsidRDefault="00CB60AF" w:rsidP="00BD3E58">
      <w:pPr>
        <w:rPr>
          <w:rFonts w:ascii="Univers" w:hAnsi="Univers"/>
          <w:sz w:val="20"/>
          <w:szCs w:val="20"/>
        </w:rPr>
      </w:pPr>
    </w:p>
    <w:p w14:paraId="6F4B2ACC" w14:textId="77777777" w:rsidR="00D851FC" w:rsidRDefault="00D851FC" w:rsidP="00963AB1">
      <w:pPr>
        <w:spacing w:after="0"/>
        <w:rPr>
          <w:rFonts w:ascii="Univers" w:hAnsi="Univers"/>
          <w:sz w:val="20"/>
          <w:szCs w:val="20"/>
        </w:rPr>
      </w:pPr>
    </w:p>
    <w:p w14:paraId="125C982D" w14:textId="77777777" w:rsidR="00963AB1" w:rsidRDefault="00963AB1" w:rsidP="00963AB1">
      <w:pPr>
        <w:pStyle w:val="NoSpacing"/>
      </w:pPr>
    </w:p>
    <w:p w14:paraId="27F22EFC" w14:textId="0546A7F4" w:rsidR="005E5368" w:rsidRDefault="005E5368" w:rsidP="00963AB1">
      <w:pPr>
        <w:pStyle w:val="NoSpacing"/>
      </w:pPr>
      <w:r>
        <w:t xml:space="preserve">After 15 years as a Revenue Officer with the IRS, I no longer felt I was making a positive impact on the taxpayers assigned to me.  So, I took early retirement and started this new venture to help from the other side, so to speak.  </w:t>
      </w:r>
    </w:p>
    <w:p w14:paraId="11014E85" w14:textId="77777777" w:rsidR="005E5368" w:rsidRDefault="005E5368" w:rsidP="005E5368">
      <w:pPr>
        <w:pStyle w:val="NoSpacing"/>
      </w:pPr>
    </w:p>
    <w:p w14:paraId="7A2DF70A" w14:textId="77777777" w:rsidR="005E5368" w:rsidRDefault="005E5368" w:rsidP="005E5368">
      <w:pPr>
        <w:pStyle w:val="NoSpacing"/>
      </w:pPr>
      <w:r>
        <w:t>I know you had a federal tax lien filed and want you to know a couple things about that.</w:t>
      </w:r>
    </w:p>
    <w:p w14:paraId="506B39B6" w14:textId="77777777" w:rsidR="005E5368" w:rsidRDefault="005E5368" w:rsidP="005E5368">
      <w:pPr>
        <w:pStyle w:val="NoSpacing"/>
        <w:numPr>
          <w:ilvl w:val="0"/>
          <w:numId w:val="1"/>
        </w:numPr>
      </w:pPr>
      <w:r>
        <w:t>First, it is often confused with a levy.  A levy is where they take money from your accounts, seize assets, etc.  A lien on the other hand is just a protective measure.  It goes on file at the courthouse to let the public know you owe the government money and before you sell any real property you must pay them.  So, the biggest problem you’ll have is that you’ll likely will not be able to get a loan or refinance unless you file requests for subordination.</w:t>
      </w:r>
    </w:p>
    <w:p w14:paraId="3C91D75B" w14:textId="77777777" w:rsidR="005E5368" w:rsidRDefault="005E5368" w:rsidP="005E5368">
      <w:pPr>
        <w:pStyle w:val="NoSpacing"/>
        <w:numPr>
          <w:ilvl w:val="0"/>
          <w:numId w:val="1"/>
        </w:numPr>
      </w:pPr>
      <w:r>
        <w:t>Also, it does not really affect your credit as people commonly think.  The IRS does not report to the credit bureaus and, as of a few years ago, the big three credit reporting agencies no longer pull the information from courthouses.</w:t>
      </w:r>
    </w:p>
    <w:p w14:paraId="41FF888A" w14:textId="77777777" w:rsidR="005E5368" w:rsidRDefault="005E5368" w:rsidP="005E5368">
      <w:pPr>
        <w:pStyle w:val="NoSpacing"/>
        <w:numPr>
          <w:ilvl w:val="0"/>
          <w:numId w:val="1"/>
        </w:numPr>
      </w:pPr>
      <w:r>
        <w:t xml:space="preserve">Finally, you will be inundated with letters (like mine) &amp; phone calls (I won’t call unless you ask me to).  Many of them will try to scare you and tell you all about how rosy they will make your life.  They’re simply trying to get your money.  Don’t get me wrong.  There are a lot of good people that will help and not take advantage of you.  Just think through it and never commit on that initial phone call. </w:t>
      </w:r>
    </w:p>
    <w:p w14:paraId="0325DEBE" w14:textId="77777777" w:rsidR="005E5368" w:rsidRDefault="005E5368" w:rsidP="005E5368">
      <w:pPr>
        <w:pStyle w:val="NoSpacing"/>
      </w:pPr>
    </w:p>
    <w:p w14:paraId="5EDED2DF" w14:textId="77777777" w:rsidR="005E5368" w:rsidRDefault="005E5368" w:rsidP="005E5368">
      <w:pPr>
        <w:pStyle w:val="NoSpacing"/>
      </w:pPr>
      <w:r>
        <w:t xml:space="preserve">If you simply need to talk to someone or ask a question, feel free to call or email me.   If you decide you want </w:t>
      </w:r>
      <w:r w:rsidR="0046420A">
        <w:t>some</w:t>
      </w:r>
      <w:r>
        <w:t xml:space="preserve"> help, I try to keep rates low and fair.  My goal is to help others where God leads me, and I’ll never refuse to help someone based solely on their ability to pay.  </w:t>
      </w:r>
    </w:p>
    <w:p w14:paraId="09107BD5" w14:textId="77777777" w:rsidR="005E5368" w:rsidRDefault="005E5368" w:rsidP="009D0558">
      <w:pPr>
        <w:ind w:left="7200" w:right="1494"/>
        <w:rPr>
          <w:rFonts w:ascii="Univers" w:hAnsi="Univers"/>
          <w:sz w:val="20"/>
          <w:szCs w:val="20"/>
        </w:rPr>
      </w:pPr>
    </w:p>
    <w:p w14:paraId="586B6169" w14:textId="77777777" w:rsidR="005E5368" w:rsidRDefault="005E5368" w:rsidP="009D0558">
      <w:pPr>
        <w:ind w:left="7200" w:right="1494"/>
        <w:rPr>
          <w:rFonts w:ascii="Univers" w:hAnsi="Univers"/>
          <w:sz w:val="20"/>
          <w:szCs w:val="20"/>
        </w:rPr>
      </w:pPr>
    </w:p>
    <w:p w14:paraId="2A84DA7A" w14:textId="77777777" w:rsidR="00EA148F" w:rsidRPr="009D0558" w:rsidRDefault="00A904B8" w:rsidP="005E5368">
      <w:pPr>
        <w:spacing w:after="120"/>
        <w:ind w:left="7200" w:right="1498"/>
        <w:rPr>
          <w:rFonts w:ascii="Univers" w:hAnsi="Univers"/>
          <w:sz w:val="20"/>
          <w:szCs w:val="20"/>
        </w:rPr>
      </w:pPr>
      <w:r>
        <w:rPr>
          <w:rFonts w:ascii="Univers" w:hAnsi="Univers"/>
          <w:noProof/>
          <w:sz w:val="16"/>
          <w:szCs w:val="16"/>
        </w:rPr>
        <w:drawing>
          <wp:anchor distT="0" distB="0" distL="114300" distR="114300" simplePos="0" relativeHeight="251665408" behindDoc="0" locked="0" layoutInCell="1" allowOverlap="1" wp14:anchorId="79CE4C2C" wp14:editId="7A4D1A7C">
            <wp:simplePos x="0" y="0"/>
            <wp:positionH relativeFrom="column">
              <wp:posOffset>4351020</wp:posOffset>
            </wp:positionH>
            <wp:positionV relativeFrom="paragraph">
              <wp:posOffset>196215</wp:posOffset>
            </wp:positionV>
            <wp:extent cx="1854200" cy="342833"/>
            <wp:effectExtent l="0" t="0" r="0" b="635"/>
            <wp:wrapNone/>
            <wp:docPr id="42" name="Picture 42" descr="A picture containing invertebrate,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picture containing invertebrate, dark&#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54200" cy="342833"/>
                    </a:xfrm>
                    <a:prstGeom prst="rect">
                      <a:avLst/>
                    </a:prstGeom>
                  </pic:spPr>
                </pic:pic>
              </a:graphicData>
            </a:graphic>
            <wp14:sizeRelH relativeFrom="page">
              <wp14:pctWidth>0</wp14:pctWidth>
            </wp14:sizeRelH>
            <wp14:sizeRelV relativeFrom="page">
              <wp14:pctHeight>0</wp14:pctHeight>
            </wp14:sizeRelV>
          </wp:anchor>
        </w:drawing>
      </w:r>
      <w:r w:rsidR="005E5368">
        <w:rPr>
          <w:rFonts w:ascii="Univers" w:hAnsi="Univers"/>
          <w:sz w:val="20"/>
          <w:szCs w:val="20"/>
        </w:rPr>
        <w:t>T</w:t>
      </w:r>
      <w:r w:rsidR="00EA148F" w:rsidRPr="009D0558">
        <w:rPr>
          <w:rFonts w:ascii="Univers" w:hAnsi="Univers"/>
          <w:sz w:val="20"/>
          <w:szCs w:val="20"/>
        </w:rPr>
        <w:t>hank you,</w:t>
      </w:r>
    </w:p>
    <w:p w14:paraId="45BE5249" w14:textId="77777777" w:rsidR="00EA148F" w:rsidRPr="009D0558" w:rsidRDefault="005B68EA" w:rsidP="009D0558">
      <w:pPr>
        <w:ind w:left="7200" w:right="1494"/>
        <w:rPr>
          <w:rFonts w:ascii="Univers" w:hAnsi="Univers"/>
          <w:sz w:val="20"/>
          <w:szCs w:val="20"/>
        </w:rPr>
      </w:pPr>
      <w:r w:rsidRPr="009D0558">
        <w:rPr>
          <w:rFonts w:ascii="Univers" w:hAnsi="Univers"/>
          <w:noProof/>
          <w:sz w:val="20"/>
          <w:szCs w:val="20"/>
        </w:rPr>
        <mc:AlternateContent>
          <mc:Choice Requires="wps">
            <w:drawing>
              <wp:anchor distT="0" distB="0" distL="114300" distR="114300" simplePos="0" relativeHeight="251664384" behindDoc="1" locked="0" layoutInCell="1" allowOverlap="1" wp14:anchorId="7AFDF377" wp14:editId="7B721623">
                <wp:simplePos x="0" y="0"/>
                <wp:positionH relativeFrom="page">
                  <wp:posOffset>0</wp:posOffset>
                </wp:positionH>
                <wp:positionV relativeFrom="page">
                  <wp:posOffset>3611880</wp:posOffset>
                </wp:positionV>
                <wp:extent cx="182880"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1828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B6E21A" id="Straight Connector 40" o:spid="_x0000_s1026" style="position:absolute;z-index:-2516520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84.4pt" to="14.4pt,2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" strokecolor="#4472c4 [3204]" strokeweight=".5pt">
                <v:stroke joinstyle="miter"/>
                <w10:wrap anchorx="page" anchory="page"/>
              </v:line>
            </w:pict>
          </mc:Fallback>
        </mc:AlternateContent>
      </w:r>
    </w:p>
    <w:p w14:paraId="31679DCD" w14:textId="77777777" w:rsidR="00EA148F" w:rsidRPr="005E5368" w:rsidRDefault="00EA148F" w:rsidP="005E5368">
      <w:pPr>
        <w:spacing w:after="0" w:line="240" w:lineRule="auto"/>
        <w:ind w:left="7200" w:right="1494"/>
        <w:rPr>
          <w:rFonts w:ascii="Univers" w:hAnsi="Univers"/>
          <w:sz w:val="20"/>
          <w:szCs w:val="20"/>
        </w:rPr>
      </w:pPr>
      <w:r w:rsidRPr="005E5368">
        <w:rPr>
          <w:rFonts w:ascii="Univers" w:hAnsi="Univers"/>
          <w:sz w:val="20"/>
          <w:szCs w:val="20"/>
        </w:rPr>
        <w:t>David Collins</w:t>
      </w:r>
    </w:p>
    <w:p w14:paraId="6F1D8ECC" w14:textId="77777777" w:rsidR="005E5368" w:rsidRPr="005E5368" w:rsidRDefault="005E5368" w:rsidP="005E5368">
      <w:pPr>
        <w:pStyle w:val="NoSpacing"/>
        <w:ind w:left="7200"/>
        <w:rPr>
          <w:rFonts w:ascii="Univers" w:hAnsi="Univers"/>
          <w:sz w:val="20"/>
          <w:szCs w:val="20"/>
        </w:rPr>
      </w:pPr>
      <w:r w:rsidRPr="005E5368">
        <w:rPr>
          <w:rFonts w:ascii="Univers" w:hAnsi="Univers"/>
          <w:sz w:val="20"/>
          <w:szCs w:val="20"/>
        </w:rPr>
        <w:t>Enrolled Agent</w:t>
      </w:r>
    </w:p>
    <w:p w14:paraId="5BFC1355" w14:textId="77777777" w:rsidR="005E5368" w:rsidRPr="005E5368" w:rsidRDefault="005E5368" w:rsidP="005E5368">
      <w:pPr>
        <w:pStyle w:val="NoSpacing"/>
        <w:ind w:left="7200"/>
        <w:rPr>
          <w:rFonts w:ascii="Univers" w:hAnsi="Univers"/>
          <w:i/>
          <w:iCs/>
          <w:sz w:val="18"/>
          <w:szCs w:val="18"/>
        </w:rPr>
      </w:pPr>
      <w:proofErr w:type="spellStart"/>
      <w:r w:rsidRPr="005E5368">
        <w:rPr>
          <w:rFonts w:ascii="Univers" w:hAnsi="Univers"/>
          <w:i/>
          <w:iCs/>
          <w:sz w:val="18"/>
          <w:szCs w:val="18"/>
        </w:rPr>
        <w:t>Lic</w:t>
      </w:r>
      <w:proofErr w:type="spellEnd"/>
      <w:r w:rsidRPr="005E5368">
        <w:rPr>
          <w:rFonts w:ascii="Univers" w:hAnsi="Univers"/>
          <w:i/>
          <w:iCs/>
          <w:sz w:val="18"/>
          <w:szCs w:val="18"/>
        </w:rPr>
        <w:t>. 00150946-EA</w:t>
      </w:r>
    </w:p>
    <w:p w14:paraId="707E7B05" w14:textId="77777777" w:rsidR="00CB60AF" w:rsidRPr="009D0558" w:rsidRDefault="00CB60AF" w:rsidP="009D0558">
      <w:pPr>
        <w:ind w:right="1494"/>
        <w:rPr>
          <w:rFonts w:ascii="Univers" w:hAnsi="Univers"/>
          <w:color w:val="808080"/>
          <w:sz w:val="20"/>
          <w:szCs w:val="20"/>
        </w:rPr>
      </w:pPr>
    </w:p>
    <w:p w14:paraId="3F42522C" w14:textId="77777777" w:rsidR="00CB60AF" w:rsidRDefault="00CB60AF" w:rsidP="00CB60AF">
      <w:pPr>
        <w:pStyle w:val="NoSpacing"/>
      </w:pPr>
      <w:r w:rsidRPr="00CB60AF">
        <w:rPr>
          <w:rFonts w:ascii="Univers" w:hAnsi="Univers"/>
        </w:rPr>
        <w:t xml:space="preserve"> </w:t>
      </w:r>
    </w:p>
    <w:sectPr w:rsidR="00CB60AF" w:rsidSect="009B56B3">
      <w:headerReference w:type="default" r:id="rId12"/>
      <w:footerReference w:type="default" r:id="rId13"/>
      <w:pgSz w:w="12240" w:h="15840" w:code="1"/>
      <w:pgMar w:top="907" w:right="1008" w:bottom="1440" w:left="1008" w:header="69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2FF33" w14:textId="77777777" w:rsidR="00557A7B" w:rsidRDefault="00557A7B" w:rsidP="00EA148F">
      <w:pPr>
        <w:spacing w:after="0" w:line="240" w:lineRule="auto"/>
      </w:pPr>
      <w:r>
        <w:separator/>
      </w:r>
    </w:p>
  </w:endnote>
  <w:endnote w:type="continuationSeparator" w:id="0">
    <w:p w14:paraId="51E90908" w14:textId="77777777" w:rsidR="00557A7B" w:rsidRDefault="00557A7B" w:rsidP="00EA1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Seaford Display">
    <w:panose1 w:val="00000500000000000000"/>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DE6" w14:textId="77777777" w:rsidR="00EA148F" w:rsidRPr="009B56B3" w:rsidRDefault="00EA148F" w:rsidP="00EA148F">
    <w:pPr>
      <w:jc w:val="center"/>
      <w:rPr>
        <w:rFonts w:ascii="Univers" w:hAnsi="Univers"/>
        <w:color w:val="000066"/>
        <w:sz w:val="16"/>
        <w:szCs w:val="16"/>
      </w:rPr>
    </w:pPr>
    <w:r w:rsidRPr="009B56B3">
      <w:rPr>
        <w:rFonts w:ascii="Univers" w:hAnsi="Univers"/>
        <w:color w:val="000066"/>
        <w:sz w:val="16"/>
        <w:szCs w:val="16"/>
      </w:rPr>
      <w:t xml:space="preserve">Our goal is to serve God by </w:t>
    </w:r>
    <w:r w:rsidR="009D0558" w:rsidRPr="009B56B3">
      <w:rPr>
        <w:rFonts w:ascii="Univers" w:hAnsi="Univers"/>
        <w:color w:val="000066"/>
        <w:sz w:val="16"/>
        <w:szCs w:val="16"/>
      </w:rPr>
      <w:t xml:space="preserve">serving others, with </w:t>
    </w:r>
    <w:r w:rsidRPr="009B56B3">
      <w:rPr>
        <w:rFonts w:ascii="Univers" w:hAnsi="Univers"/>
        <w:color w:val="000066"/>
        <w:sz w:val="16"/>
        <w:szCs w:val="16"/>
      </w:rPr>
      <w:t>better service than any company out there, for compensation that is fair, affordable, and with terms that work for the client.</w:t>
    </w:r>
  </w:p>
  <w:p w14:paraId="18BE636E" w14:textId="1150AEF1" w:rsidR="00EA148F" w:rsidRPr="009B56B3" w:rsidRDefault="00EA148F" w:rsidP="00EA148F">
    <w:pPr>
      <w:jc w:val="center"/>
      <w:rPr>
        <w:rFonts w:ascii="Univers" w:hAnsi="Univers"/>
        <w:b/>
        <w:bCs/>
        <w:color w:val="000066"/>
        <w:sz w:val="18"/>
        <w:szCs w:val="18"/>
      </w:rPr>
    </w:pPr>
    <w:r w:rsidRPr="009B56B3">
      <w:rPr>
        <w:rFonts w:ascii="Univers" w:hAnsi="Univers"/>
        <w:b/>
        <w:bCs/>
        <w:color w:val="000066"/>
        <w:sz w:val="18"/>
        <w:szCs w:val="18"/>
      </w:rPr>
      <w:t xml:space="preserve">We will never refuse a client based solely on their ability to pay </w:t>
    </w:r>
    <w:r w:rsidR="009B56B3">
      <w:rPr>
        <w:rFonts w:ascii="Univers" w:hAnsi="Univers"/>
        <w:b/>
        <w:bCs/>
        <w:color w:val="000066"/>
        <w:sz w:val="18"/>
        <w:szCs w:val="18"/>
      </w:rPr>
      <w:t>u</w:t>
    </w:r>
    <w:r w:rsidRPr="009B56B3">
      <w:rPr>
        <w:rFonts w:ascii="Univers" w:hAnsi="Univers"/>
        <w:b/>
        <w:bCs/>
        <w:color w:val="000066"/>
        <w:sz w:val="18"/>
        <w:szCs w:val="18"/>
      </w:rPr>
      <w:t>s.</w:t>
    </w:r>
  </w:p>
  <w:p w14:paraId="5AF92264" w14:textId="77777777" w:rsidR="00EA148F" w:rsidRDefault="00EA1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2AEF" w14:textId="77777777" w:rsidR="00557A7B" w:rsidRDefault="00557A7B" w:rsidP="00EA148F">
      <w:pPr>
        <w:spacing w:after="0" w:line="240" w:lineRule="auto"/>
      </w:pPr>
      <w:r>
        <w:separator/>
      </w:r>
    </w:p>
  </w:footnote>
  <w:footnote w:type="continuationSeparator" w:id="0">
    <w:p w14:paraId="625A7A7F" w14:textId="77777777" w:rsidR="00557A7B" w:rsidRDefault="00557A7B" w:rsidP="00EA1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A99AA" w14:textId="77777777" w:rsidR="005B68EA" w:rsidRDefault="005B68EA" w:rsidP="009B56B3">
    <w:pPr>
      <w:tabs>
        <w:tab w:val="left" w:pos="720"/>
      </w:tabs>
      <w:ind w:left="-180" w:right="-972"/>
      <w:jc w:val="center"/>
    </w:pPr>
  </w:p>
  <w:tbl>
    <w:tblPr>
      <w:tblStyle w:val="TableGrid"/>
      <w:tblW w:w="0" w:type="auto"/>
      <w:tblInd w:w="-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25"/>
      <w:gridCol w:w="2095"/>
    </w:tblGrid>
    <w:tr w:rsidR="004936D2" w:rsidRPr="004936D2" w14:paraId="08719906" w14:textId="77777777" w:rsidTr="009B56B3">
      <w:trPr>
        <w:trHeight w:val="480"/>
      </w:trPr>
      <w:tc>
        <w:tcPr>
          <w:tcW w:w="1325" w:type="dxa"/>
          <w:vAlign w:val="center"/>
        </w:tcPr>
        <w:p w14:paraId="69B5CF1E" w14:textId="77777777" w:rsidR="004936D2" w:rsidRPr="00557A7B" w:rsidRDefault="004936D2" w:rsidP="004936D2">
          <w:pPr>
            <w:pStyle w:val="Header"/>
            <w:rPr>
              <w:color w:val="292983"/>
              <w:sz w:val="18"/>
              <w:szCs w:val="18"/>
            </w:rPr>
          </w:pPr>
          <w:r w:rsidRPr="00557A7B">
            <w:rPr>
              <w:noProof/>
              <w:color w:val="292983"/>
            </w:rPr>
            <w:drawing>
              <wp:anchor distT="0" distB="0" distL="114300" distR="114300" simplePos="0" relativeHeight="251659264" behindDoc="0" locked="0" layoutInCell="1" allowOverlap="1" wp14:anchorId="7F4990D6" wp14:editId="0A6BD9AB">
                <wp:simplePos x="0" y="0"/>
                <wp:positionH relativeFrom="column">
                  <wp:posOffset>1905</wp:posOffset>
                </wp:positionH>
                <wp:positionV relativeFrom="paragraph">
                  <wp:posOffset>-29210</wp:posOffset>
                </wp:positionV>
                <wp:extent cx="771525" cy="368300"/>
                <wp:effectExtent l="0" t="0" r="9525" b="0"/>
                <wp:wrapNone/>
                <wp:docPr id="31" name="Picture 31"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525" cy="368300"/>
                        </a:xfrm>
                        <a:prstGeom prst="rect">
                          <a:avLst/>
                        </a:prstGeom>
                      </pic:spPr>
                    </pic:pic>
                  </a:graphicData>
                </a:graphic>
                <wp14:sizeRelH relativeFrom="margin">
                  <wp14:pctWidth>0</wp14:pctWidth>
                </wp14:sizeRelH>
                <wp14:sizeRelV relativeFrom="margin">
                  <wp14:pctHeight>0</wp14:pctHeight>
                </wp14:sizeRelV>
              </wp:anchor>
            </w:drawing>
          </w:r>
        </w:p>
      </w:tc>
      <w:tc>
        <w:tcPr>
          <w:tcW w:w="2095" w:type="dxa"/>
          <w:tcMar>
            <w:right w:w="43" w:type="dxa"/>
          </w:tcMar>
          <w:vAlign w:val="center"/>
        </w:tcPr>
        <w:p w14:paraId="7ED7B339" w14:textId="77777777" w:rsidR="004936D2" w:rsidRPr="009B56B3" w:rsidRDefault="004936D2" w:rsidP="004936D2">
          <w:pPr>
            <w:pStyle w:val="Header"/>
            <w:rPr>
              <w:rFonts w:ascii="Univers" w:hAnsi="Univers"/>
              <w:color w:val="000066"/>
              <w:sz w:val="18"/>
              <w:szCs w:val="18"/>
            </w:rPr>
          </w:pPr>
          <w:r w:rsidRPr="009B56B3">
            <w:rPr>
              <w:rFonts w:ascii="Univers" w:hAnsi="Univers"/>
              <w:color w:val="000066"/>
              <w:sz w:val="18"/>
              <w:szCs w:val="18"/>
            </w:rPr>
            <w:t xml:space="preserve">dc Tax, LLC </w:t>
          </w:r>
        </w:p>
        <w:p w14:paraId="34037F2E" w14:textId="77777777" w:rsidR="004936D2" w:rsidRPr="009B56B3" w:rsidRDefault="004936D2" w:rsidP="004936D2">
          <w:pPr>
            <w:pStyle w:val="Header"/>
            <w:rPr>
              <w:rFonts w:ascii="Univers" w:hAnsi="Univers"/>
              <w:color w:val="000066"/>
              <w:sz w:val="18"/>
              <w:szCs w:val="18"/>
            </w:rPr>
          </w:pPr>
          <w:r w:rsidRPr="009B56B3">
            <w:rPr>
              <w:rFonts w:ascii="Univers" w:hAnsi="Univers"/>
              <w:color w:val="000066"/>
              <w:sz w:val="18"/>
              <w:szCs w:val="18"/>
            </w:rPr>
            <w:t>9301 Ocoee St, #64</w:t>
          </w:r>
        </w:p>
        <w:p w14:paraId="0532C9BA" w14:textId="77777777" w:rsidR="004936D2" w:rsidRPr="009B56B3" w:rsidRDefault="004936D2" w:rsidP="004936D2">
          <w:pPr>
            <w:pStyle w:val="Header"/>
            <w:rPr>
              <w:rFonts w:ascii="Univers" w:hAnsi="Univers"/>
              <w:color w:val="000066"/>
              <w:sz w:val="18"/>
              <w:szCs w:val="18"/>
            </w:rPr>
          </w:pPr>
          <w:r w:rsidRPr="009B56B3">
            <w:rPr>
              <w:rFonts w:ascii="Univers" w:hAnsi="Univers"/>
              <w:color w:val="000066"/>
              <w:sz w:val="18"/>
              <w:szCs w:val="18"/>
            </w:rPr>
            <w:t>Chattanooga, TN 37363</w:t>
          </w:r>
        </w:p>
      </w:tc>
    </w:tr>
    <w:tr w:rsidR="004936D2" w:rsidRPr="004936D2" w14:paraId="1ACD2AE0" w14:textId="77777777" w:rsidTr="009B56B3">
      <w:trPr>
        <w:trHeight w:val="320"/>
      </w:trPr>
      <w:tc>
        <w:tcPr>
          <w:tcW w:w="3420" w:type="dxa"/>
          <w:gridSpan w:val="2"/>
          <w:vAlign w:val="center"/>
        </w:tcPr>
        <w:p w14:paraId="0908345B" w14:textId="77777777" w:rsidR="004936D2" w:rsidRPr="009B56B3" w:rsidRDefault="004936D2" w:rsidP="005B68EA">
          <w:pPr>
            <w:jc w:val="center"/>
            <w:rPr>
              <w:rFonts w:ascii="Univers" w:hAnsi="Univers"/>
              <w:color w:val="000066"/>
              <w:sz w:val="18"/>
              <w:szCs w:val="18"/>
            </w:rPr>
          </w:pPr>
          <w:r w:rsidRPr="009B56B3">
            <w:rPr>
              <w:rFonts w:ascii="Seaford Display" w:hAnsi="Seaford Display"/>
              <w:i/>
              <w:iCs/>
              <w:color w:val="000066"/>
              <w:sz w:val="18"/>
              <w:szCs w:val="18"/>
            </w:rPr>
            <w:t>Tax solutions for us common folks.</w:t>
          </w:r>
        </w:p>
      </w:tc>
    </w:tr>
  </w:tbl>
  <w:p w14:paraId="4BF2A678" w14:textId="5F46690F" w:rsidR="00EA148F" w:rsidRPr="00070C71" w:rsidRDefault="00EA148F" w:rsidP="00557A7B">
    <w:pPr>
      <w:jc w:val="right"/>
      <w:rPr>
        <w:rFonts w:ascii="Seaford Display" w:hAnsi="Seaford Display"/>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D136D"/>
    <w:multiLevelType w:val="hybridMultilevel"/>
    <w:tmpl w:val="DEBC5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6284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attachedTemplate r:id="rId1"/>
  <w:mailMerge>
    <w:mainDocumentType w:val="formLetters"/>
    <w:linkToQuery/>
    <w:dataType w:val="native"/>
    <w:connectString w:val="Provider=Microsoft.ACE.OLEDB.12.0;User ID=Admin;Data Source=C:\Users\david\Desktop\Copy of TempMergeList.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dataSource r:id="rId2"/>
    <w:viewMergedData/>
    <w:odso>
      <w:udl w:val="Provider=Microsoft.ACE.OLEDB.12.0;User ID=Admin;Data Source=C:\Users\david\Desktop\Copy of TempMergeList.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3"/>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ontact"/>
        <w:mappedName w:val="Company"/>
        <w:column w:val="0"/>
        <w:lid w:val="en-US"/>
      </w:fieldMapData>
      <w:fieldMapData>
        <w:type w:val="dbColumn"/>
        <w:name w:val="AddressL1"/>
        <w:mappedName w:val="Address 1"/>
        <w:column w:val="1"/>
        <w:lid w:val="en-US"/>
      </w:fieldMapData>
      <w:fieldMapData>
        <w:type w:val="dbColumn"/>
        <w:name w:val="AddressL2"/>
        <w:mappedName w:val="Address 2"/>
        <w:column w:val="5"/>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A7B"/>
    <w:rsid w:val="00070C71"/>
    <w:rsid w:val="000843C8"/>
    <w:rsid w:val="00103951"/>
    <w:rsid w:val="0045393B"/>
    <w:rsid w:val="0046420A"/>
    <w:rsid w:val="004936D2"/>
    <w:rsid w:val="00530FFD"/>
    <w:rsid w:val="00557A7B"/>
    <w:rsid w:val="005B68EA"/>
    <w:rsid w:val="005E5368"/>
    <w:rsid w:val="00613F88"/>
    <w:rsid w:val="006709C3"/>
    <w:rsid w:val="00677579"/>
    <w:rsid w:val="007660E3"/>
    <w:rsid w:val="0078326C"/>
    <w:rsid w:val="008A11DC"/>
    <w:rsid w:val="00963AB1"/>
    <w:rsid w:val="009B281C"/>
    <w:rsid w:val="009B56B3"/>
    <w:rsid w:val="009D0558"/>
    <w:rsid w:val="009D407D"/>
    <w:rsid w:val="00A904B8"/>
    <w:rsid w:val="00AD2099"/>
    <w:rsid w:val="00B02F31"/>
    <w:rsid w:val="00BC03B0"/>
    <w:rsid w:val="00BD3E58"/>
    <w:rsid w:val="00BE22B9"/>
    <w:rsid w:val="00CB60AF"/>
    <w:rsid w:val="00CE78A4"/>
    <w:rsid w:val="00D118AF"/>
    <w:rsid w:val="00D851FC"/>
    <w:rsid w:val="00E6427B"/>
    <w:rsid w:val="00EA148F"/>
    <w:rsid w:val="00F43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C4F35"/>
  <w15:chartTrackingRefBased/>
  <w15:docId w15:val="{ED62303D-2DB2-4C73-8BB2-C0FA1603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281C"/>
    <w:pPr>
      <w:spacing w:after="0" w:line="240" w:lineRule="auto"/>
    </w:pPr>
  </w:style>
  <w:style w:type="character" w:styleId="PlaceholderText">
    <w:name w:val="Placeholder Text"/>
    <w:basedOn w:val="DefaultParagraphFont"/>
    <w:uiPriority w:val="99"/>
    <w:semiHidden/>
    <w:rsid w:val="009B281C"/>
    <w:rPr>
      <w:color w:val="808080"/>
    </w:rPr>
  </w:style>
  <w:style w:type="table" w:styleId="TableGrid">
    <w:name w:val="Table Grid"/>
    <w:basedOn w:val="TableNormal"/>
    <w:uiPriority w:val="39"/>
    <w:rsid w:val="00AD2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1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48F"/>
  </w:style>
  <w:style w:type="paragraph" w:styleId="Footer">
    <w:name w:val="footer"/>
    <w:basedOn w:val="Normal"/>
    <w:link w:val="FooterChar"/>
    <w:uiPriority w:val="99"/>
    <w:unhideWhenUsed/>
    <w:rsid w:val="00EA1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48F"/>
  </w:style>
  <w:style w:type="character" w:styleId="Hyperlink">
    <w:name w:val="Hyperlink"/>
    <w:basedOn w:val="DefaultParagraphFont"/>
    <w:uiPriority w:val="99"/>
    <w:unhideWhenUsed/>
    <w:rsid w:val="00CB60AF"/>
    <w:rPr>
      <w:color w:val="0563C1" w:themeColor="hyperlink"/>
      <w:u w:val="single"/>
    </w:rPr>
  </w:style>
  <w:style w:type="character" w:styleId="UnresolvedMention">
    <w:name w:val="Unresolved Mention"/>
    <w:basedOn w:val="DefaultParagraphFont"/>
    <w:uiPriority w:val="99"/>
    <w:semiHidden/>
    <w:unhideWhenUsed/>
    <w:rsid w:val="00CB6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3" Type="http://schemas.openxmlformats.org/officeDocument/2006/relationships/mailMergeSource" Target="file:///C:\Users\david\Desktop\Copy%20of%20TempMergeList.xlsm" TargetMode="External"/><Relationship Id="rId2" Type="http://schemas.openxmlformats.org/officeDocument/2006/relationships/mailMergeSource" Target="file:///C:\Users\david\Desktop\Copy%20of%20TempMergeList.xlsm" TargetMode="External"/><Relationship Id="rId1" Type="http://schemas.openxmlformats.org/officeDocument/2006/relationships/attachedTemplate" Target="file:///C:\Users\david\Documents\OneDrive%20-%20dc%20Tax,%20LLC\dc%20Tax,%20LLC\Custom%20Office%20Templates\NFTL%20Letterhead%20with%20signat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412943-1fe2-48e2-8a5b-4714c45e552f">
      <Terms xmlns="http://schemas.microsoft.com/office/infopath/2007/PartnerControls"/>
    </lcf76f155ced4ddcb4097134ff3c332f>
    <TaxCatchAll xmlns="6be69662-fac9-43d6-bdb5-d80d8446d0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D6EC7864B4C644A4A7F4A0781E128D" ma:contentTypeVersion="10" ma:contentTypeDescription="Create a new document." ma:contentTypeScope="" ma:versionID="286214f5514f02b24b522f8616e63054">
  <xsd:schema xmlns:xsd="http://www.w3.org/2001/XMLSchema" xmlns:xs="http://www.w3.org/2001/XMLSchema" xmlns:p="http://schemas.microsoft.com/office/2006/metadata/properties" xmlns:ns2="94412943-1fe2-48e2-8a5b-4714c45e552f" xmlns:ns3="6be69662-fac9-43d6-bdb5-d80d8446d015" targetNamespace="http://schemas.microsoft.com/office/2006/metadata/properties" ma:root="true" ma:fieldsID="acdf8bb5e0efcab442a68249976fb2a6" ns2:_="" ns3:_="">
    <xsd:import namespace="94412943-1fe2-48e2-8a5b-4714c45e552f"/>
    <xsd:import namespace="6be69662-fac9-43d6-bdb5-d80d8446d0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12943-1fe2-48e2-8a5b-4714c45e5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751b0e-e8ec-46e3-be98-a926d3a23c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69662-fac9-43d6-bdb5-d80d8446d0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4016dd-2bc9-4aea-a841-8fe07fbaf443}" ma:internalName="TaxCatchAll" ma:showField="CatchAllData" ma:web="6be69662-fac9-43d6-bdb5-d80d8446d0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6CC6CF-24B1-4CFF-9E00-AF80121DC423}">
  <ds:schemaRefs>
    <ds:schemaRef ds:uri="http://schemas.openxmlformats.org/officeDocument/2006/bibliography"/>
  </ds:schemaRefs>
</ds:datastoreItem>
</file>

<file path=customXml/itemProps2.xml><?xml version="1.0" encoding="utf-8"?>
<ds:datastoreItem xmlns:ds="http://schemas.openxmlformats.org/officeDocument/2006/customXml" ds:itemID="{9E26D8BE-FF59-4174-B0ED-B56DA4A91F70}">
  <ds:schemaRefs>
    <ds:schemaRef ds:uri="http://schemas.microsoft.com/office/2006/metadata/properties"/>
    <ds:schemaRef ds:uri="http://schemas.microsoft.com/office/infopath/2007/PartnerControls"/>
    <ds:schemaRef ds:uri="94412943-1fe2-48e2-8a5b-4714c45e552f"/>
    <ds:schemaRef ds:uri="6be69662-fac9-43d6-bdb5-d80d8446d015"/>
  </ds:schemaRefs>
</ds:datastoreItem>
</file>

<file path=customXml/itemProps3.xml><?xml version="1.0" encoding="utf-8"?>
<ds:datastoreItem xmlns:ds="http://schemas.openxmlformats.org/officeDocument/2006/customXml" ds:itemID="{1D7CF98A-A0D2-4F4B-982B-D15A0F5DE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12943-1fe2-48e2-8a5b-4714c45e552f"/>
    <ds:schemaRef ds:uri="6be69662-fac9-43d6-bdb5-d80d8446d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C9AE32-5695-4B6E-889C-A42EF9CC21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NFTL Letterhead with signature.dotx</Template>
  <TotalTime>1096</TotalTime>
  <Pages>1</Pages>
  <Words>292</Words>
  <Characters>1698</Characters>
  <Application>Microsoft Office Word</Application>
  <DocSecurity>0</DocSecurity>
  <Lines>242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1</cp:revision>
  <cp:lastPrinted>2023-03-23T20:59:00Z</cp:lastPrinted>
  <dcterms:created xsi:type="dcterms:W3CDTF">2023-03-23T20:07:00Z</dcterms:created>
  <dcterms:modified xsi:type="dcterms:W3CDTF">2023-03-25T12:35:00Z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0x010100C1D6EC7864B4C644A4A7F4A0781E128D</vt:lpwstr>
  </property>
  <property fmtid="{D5CDD505-2E9C-101B-9397-08002B2CF9AE}" pid="3" name="MediaServiceImageTags">
    <vt:lpwstr/>
  </property>
</Properties>
</file>