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C90F3A" w14:paraId="034A61B4" w14:textId="77777777" w:rsidTr="00C90F3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600"/>
            </w:tblGrid>
            <w:tr w:rsidR="00C90F3A" w14:paraId="6B4244C4" w14:textId="77777777" w:rsidTr="00C90F3A">
              <w:trPr>
                <w:tblCellSpacing w:w="15" w:type="dxa"/>
                <w:jc w:val="center"/>
              </w:trPr>
              <w:tc>
                <w:tcPr>
                  <w:tcW w:w="9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B9F7D" w14:textId="77777777" w:rsidR="00C90F3A" w:rsidRDefault="00C90F3A"/>
              </w:tc>
            </w:tr>
          </w:tbl>
          <w:p w14:paraId="547E1076" w14:textId="77777777" w:rsidR="00C90F3A" w:rsidRDefault="00C90F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F3A" w14:paraId="37BE76DF" w14:textId="77777777" w:rsidTr="00C90F3A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792D9E8" w14:textId="77777777" w:rsidR="00C90F3A" w:rsidRDefault="00C90F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F3A" w14:paraId="0A12C099" w14:textId="77777777" w:rsidTr="00C90F3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0"/>
              <w:gridCol w:w="1561"/>
              <w:gridCol w:w="3309"/>
            </w:tblGrid>
            <w:tr w:rsidR="00C90F3A" w14:paraId="1C2B6223" w14:textId="77777777">
              <w:trPr>
                <w:trHeight w:val="150"/>
                <w:tblCellSpacing w:w="0" w:type="dxa"/>
                <w:jc w:val="center"/>
              </w:trPr>
              <w:tc>
                <w:tcPr>
                  <w:tcW w:w="4545" w:type="dxa"/>
                  <w:shd w:val="clear" w:color="auto" w:fill="FFFFFF"/>
                  <w:hideMark/>
                </w:tcPr>
                <w:tbl>
                  <w:tblPr>
                    <w:tblW w:w="4545" w:type="dxa"/>
                    <w:tblCellSpacing w:w="15" w:type="dxa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4545"/>
                  </w:tblGrid>
                  <w:tr w:rsidR="00C90F3A" w14:paraId="41AEFA0B" w14:textId="77777777">
                    <w:trPr>
                      <w:tblCellSpacing w:w="15" w:type="dxa"/>
                    </w:trPr>
                    <w:tc>
                      <w:tcPr>
                        <w:tcW w:w="4545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0E30E79" w14:textId="77777777" w:rsidR="00C90F3A" w:rsidRDefault="00C90F3A">
                        <w:pPr>
                          <w:spacing w:before="15" w:after="240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Order information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90F3A" w14:paraId="5E7002B4" w14:textId="77777777">
                    <w:trPr>
                      <w:tblCellSpacing w:w="15" w:type="dxa"/>
                    </w:trPr>
                    <w:tc>
                      <w:tcPr>
                        <w:tcW w:w="4545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BB59C6" w14:textId="77777777" w:rsidR="00C90F3A" w:rsidRDefault="00C90F3A">
                        <w:pPr>
                          <w:spacing w:before="15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Style w:val="showlef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Date: </w:t>
                        </w:r>
                        <w:r>
                          <w:rPr>
                            <w:rStyle w:val="showrigh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Jan 12, </w:t>
                        </w:r>
                        <w:proofErr w:type="gramStart"/>
                        <w:r>
                          <w:rPr>
                            <w:rStyle w:val="showrigh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>2023</w:t>
                        </w:r>
                        <w:proofErr w:type="gramEnd"/>
                        <w:r>
                          <w:rPr>
                            <w:rStyle w:val="showrigh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| 08:19 AM </w:t>
                        </w:r>
                      </w:p>
                    </w:tc>
                  </w:tr>
                  <w:tr w:rsidR="00C90F3A" w14:paraId="3AC03A46" w14:textId="77777777">
                    <w:trPr>
                      <w:tblCellSpacing w:w="15" w:type="dxa"/>
                    </w:trPr>
                    <w:tc>
                      <w:tcPr>
                        <w:tcW w:w="4545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24A450" w14:textId="77777777" w:rsidR="00C90F3A" w:rsidRDefault="00C90F3A">
                        <w:pPr>
                          <w:spacing w:before="15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Style w:val="showlef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Order#: </w:t>
                        </w:r>
                        <w:r>
                          <w:rPr>
                            <w:rStyle w:val="showrigh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9910666349 </w:t>
                        </w:r>
                      </w:p>
                    </w:tc>
                  </w:tr>
                  <w:tr w:rsidR="00C90F3A" w14:paraId="3AAB94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886585" w14:textId="7DE01494" w:rsidR="00C90F3A" w:rsidRDefault="00C90F3A">
                        <w:pPr>
                          <w:spacing w:before="15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444444"/>
                            <w:sz w:val="18"/>
                            <w:szCs w:val="18"/>
                          </w:rPr>
                          <w:drawing>
                            <wp:inline distT="0" distB="0" distL="0" distR="0" wp14:anchorId="26EE6446" wp14:editId="570BE1BE">
                              <wp:extent cx="1285875" cy="333375"/>
                              <wp:effectExtent l="0" t="0" r="9525" b="9525"/>
                              <wp:docPr id="2" name="Picture 2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3617684" w14:textId="77777777" w:rsidR="00C90F3A" w:rsidRDefault="00C90F3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14:paraId="2D0C87D0" w14:textId="77777777" w:rsidR="00C90F3A" w:rsidRDefault="00C90F3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tbl>
                  <w:tblPr>
                    <w:tblW w:w="3000" w:type="dxa"/>
                    <w:tblCellSpacing w:w="15" w:type="dxa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C90F3A" w14:paraId="55E1048F" w14:textId="77777777">
                    <w:trPr>
                      <w:tblCellSpacing w:w="15" w:type="dxa"/>
                    </w:trPr>
                    <w:tc>
                      <w:tcPr>
                        <w:tcW w:w="3000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C2F294" w14:textId="77777777" w:rsidR="00C90F3A" w:rsidRDefault="00C90F3A">
                        <w:pPr>
                          <w:spacing w:before="15" w:after="240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Shipping information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90F3A" w14:paraId="1B0D54EA" w14:textId="77777777">
                    <w:trPr>
                      <w:tblCellSpacing w:w="15" w:type="dxa"/>
                    </w:trPr>
                    <w:tc>
                      <w:tcPr>
                        <w:tcW w:w="3000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78D843" w14:textId="77777777" w:rsidR="00C90F3A" w:rsidRDefault="00C90F3A">
                        <w:pPr>
                          <w:spacing w:before="15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Style w:val="showlef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Dc Tax </w:t>
                        </w:r>
                        <w:proofErr w:type="spellStart"/>
                        <w:r>
                          <w:rPr>
                            <w:rStyle w:val="showlef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>Llc</w:t>
                        </w:r>
                        <w:proofErr w:type="spellEnd"/>
                        <w:r>
                          <w:rPr>
                            <w:rStyle w:val="showlef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C90F3A" w14:paraId="5403C399" w14:textId="77777777">
                    <w:trPr>
                      <w:tblCellSpacing w:w="15" w:type="dxa"/>
                    </w:trPr>
                    <w:tc>
                      <w:tcPr>
                        <w:tcW w:w="3000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7F4EED" w14:textId="77777777" w:rsidR="00C90F3A" w:rsidRDefault="00C90F3A">
                        <w:pPr>
                          <w:spacing w:before="15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Style w:val="showlef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David Collins </w:t>
                        </w:r>
                      </w:p>
                    </w:tc>
                  </w:tr>
                  <w:tr w:rsidR="00C90F3A" w14:paraId="00217777" w14:textId="77777777">
                    <w:trPr>
                      <w:tblCellSpacing w:w="15" w:type="dxa"/>
                    </w:trPr>
                    <w:tc>
                      <w:tcPr>
                        <w:tcW w:w="3000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7394D5" w14:textId="77777777" w:rsidR="00C90F3A" w:rsidRDefault="00C90F3A">
                        <w:pPr>
                          <w:spacing w:before="15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Style w:val="showlef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7298 </w:t>
                        </w:r>
                        <w:proofErr w:type="spellStart"/>
                        <w:r>
                          <w:rPr>
                            <w:rStyle w:val="showlef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>Flagridge</w:t>
                        </w:r>
                        <w:proofErr w:type="spellEnd"/>
                        <w:r>
                          <w:rPr>
                            <w:rStyle w:val="showlef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Dr </w:t>
                        </w:r>
                      </w:p>
                    </w:tc>
                  </w:tr>
                  <w:tr w:rsidR="00C90F3A" w14:paraId="140F99C3" w14:textId="77777777">
                    <w:trPr>
                      <w:tblCellSpacing w:w="15" w:type="dxa"/>
                    </w:trPr>
                    <w:tc>
                      <w:tcPr>
                        <w:tcW w:w="3000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F0B9AB" w14:textId="77777777" w:rsidR="00C90F3A" w:rsidRDefault="00C90F3A">
                        <w:pPr>
                          <w:spacing w:before="15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Style w:val="showlef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Ooltewah, TN 37363 </w:t>
                        </w:r>
                      </w:p>
                    </w:tc>
                  </w:tr>
                </w:tbl>
                <w:p w14:paraId="358A7807" w14:textId="77777777" w:rsidR="00C90F3A" w:rsidRDefault="00C90F3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0F3A" w14:paraId="5FB5310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47609807" w14:textId="77777777" w:rsidR="00C90F3A" w:rsidRDefault="00C90F3A">
                  <w:pPr>
                    <w:spacing w:before="15" w:line="240" w:lineRule="exac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Need to make changes? Most orders can be cancelled within 30 minutes after placing it. </w:t>
                  </w:r>
                </w:p>
              </w:tc>
            </w:tr>
          </w:tbl>
          <w:p w14:paraId="45272712" w14:textId="77777777" w:rsidR="00C90F3A" w:rsidRDefault="00C90F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F3A" w14:paraId="421D0596" w14:textId="77777777" w:rsidTr="00C90F3A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C736602" w14:textId="77777777" w:rsidR="00C90F3A" w:rsidRDefault="00C90F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F3A" w14:paraId="454B8647" w14:textId="77777777" w:rsidTr="00C90F3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80" w:type="dxa"/>
              <w:left w:w="375" w:type="dxa"/>
              <w:bottom w:w="180" w:type="dxa"/>
              <w:right w:w="180" w:type="dxa"/>
            </w:tcMar>
            <w:vAlign w:val="center"/>
            <w:hideMark/>
          </w:tcPr>
          <w:p w14:paraId="6E6C216F" w14:textId="77777777" w:rsidR="00C90F3A" w:rsidRDefault="00C90F3A">
            <w:pPr>
              <w:spacing w:before="15" w:line="360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ITEMS FOR DELIVERY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0F3A" w14:paraId="1108D376" w14:textId="77777777" w:rsidTr="00C90F3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80" w:type="dxa"/>
              <w:left w:w="375" w:type="dxa"/>
              <w:bottom w:w="180" w:type="dxa"/>
              <w:right w:w="180" w:type="dxa"/>
            </w:tcMar>
            <w:vAlign w:val="center"/>
            <w:hideMark/>
          </w:tcPr>
          <w:p w14:paraId="7D6B1B72" w14:textId="77777777" w:rsidR="00C90F3A" w:rsidRDefault="00C90F3A">
            <w:pPr>
              <w:spacing w:before="15" w:line="36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Delivery by Thursday, January 19, 2023 (1 item) </w:t>
            </w:r>
          </w:p>
        </w:tc>
      </w:tr>
      <w:tr w:rsidR="00C90F3A" w14:paraId="2035842C" w14:textId="77777777" w:rsidTr="00C90F3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90F3A" w14:paraId="7F7A640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1890"/>
                    <w:gridCol w:w="3780"/>
                    <w:gridCol w:w="3825"/>
                  </w:tblGrid>
                  <w:tr w:rsidR="00C90F3A" w14:paraId="1FF289ED" w14:textId="77777777">
                    <w:trPr>
                      <w:tblCellSpacing w:w="15" w:type="dxa"/>
                    </w:trPr>
                    <w:tc>
                      <w:tcPr>
                        <w:tcW w:w="1845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AA510D7" w14:textId="6AB6CBED" w:rsidR="00C90F3A" w:rsidRDefault="00C90F3A">
                        <w:pPr>
                          <w:spacing w:before="15"/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2289891B" wp14:editId="22492255">
                              <wp:extent cx="666750" cy="666750"/>
                              <wp:effectExtent l="0" t="0" r="0" b="0"/>
                              <wp:docPr id="1" name="Picture 1" descr="A picture containing text, electronics, printer&#10;&#10;Description automatically generated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A picture containing text, electronics, printer&#10;&#10;Description automatically generated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dxa"/>
                        <w:shd w:val="clear" w:color="auto" w:fill="FFFFFF"/>
                        <w:tcMar>
                          <w:top w:w="150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983B9B5" w14:textId="77777777" w:rsidR="00C90F3A" w:rsidRDefault="00C90F3A">
                        <w:pPr>
                          <w:spacing w:before="15" w:after="240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rFonts w:ascii="MotivaSans-Bold" w:eastAsia="Times New Roman" w:hAnsi="MotivaSans-Bold"/>
                              <w:b/>
                              <w:bCs/>
                              <w:color w:val="000000"/>
                              <w:sz w:val="18"/>
                              <w:szCs w:val="18"/>
                              <w:u w:val="none"/>
                            </w:rPr>
                            <w:t xml:space="preserve">Lexmark C3224 USB Wireless Network Ready Color Laser Printer 40N9000 </w:t>
                          </w:r>
                        </w:hyperlink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Item: IM1-6GL632 </w:t>
                        </w:r>
                      </w:p>
                    </w:tc>
                    <w:tc>
                      <w:tcPr>
                        <w:tcW w:w="3750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3750" w:type="dxa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2666"/>
                          <w:gridCol w:w="1084"/>
                        </w:tblGrid>
                        <w:tr w:rsidR="00C90F3A" w14:paraId="75A7787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D783808" w14:textId="77777777" w:rsidR="00C90F3A" w:rsidRDefault="00C90F3A">
                              <w:pPr>
                                <w:spacing w:before="15" w:line="270" w:lineRule="exac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1@ $309.99 Each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80A7E98" w14:textId="77777777" w:rsidR="00C90F3A" w:rsidRDefault="00C90F3A">
                              <w:pPr>
                                <w:spacing w:before="15" w:line="270" w:lineRule="exac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$309.99</w:t>
                              </w:r>
                            </w:p>
                          </w:tc>
                        </w:tr>
                        <w:tr w:rsidR="00C90F3A" w14:paraId="0D8165A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4C45E1E" w14:textId="77777777" w:rsidR="00C90F3A" w:rsidRDefault="00C90F3A">
                              <w:pPr>
                                <w:spacing w:before="15" w:line="270" w:lineRule="exact"/>
                                <w:jc w:val="right"/>
                                <w:rPr>
                                  <w:rFonts w:ascii="Arial" w:eastAsia="Times New Roman" w:hAnsi="Arial" w:cs="Arial"/>
                                  <w:color w:val="03820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38203"/>
                                  <w:sz w:val="18"/>
                                  <w:szCs w:val="18"/>
                                </w:rPr>
                                <w:t xml:space="preserve">$15 off your online or store purchase of $60 or more.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C5B816F" w14:textId="77777777" w:rsidR="00C90F3A" w:rsidRDefault="00C90F3A">
                              <w:pPr>
                                <w:spacing w:before="15" w:line="270" w:lineRule="exact"/>
                                <w:jc w:val="right"/>
                                <w:rPr>
                                  <w:rFonts w:ascii="Arial" w:eastAsia="Times New Roman" w:hAnsi="Arial" w:cs="Arial"/>
                                  <w:color w:val="03820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38203"/>
                                  <w:sz w:val="18"/>
                                  <w:szCs w:val="18"/>
                                </w:rPr>
                                <w:t>-$15.00</w:t>
                              </w:r>
                            </w:p>
                          </w:tc>
                        </w:tr>
                        <w:tr w:rsidR="00C90F3A" w14:paraId="204FEF1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8267C7C" w14:textId="77777777" w:rsidR="00C90F3A" w:rsidRDefault="00C90F3A">
                              <w:pPr>
                                <w:spacing w:before="15" w:line="270" w:lineRule="exact"/>
                                <w:jc w:val="right"/>
                                <w:rPr>
                                  <w:rFonts w:ascii="Arial" w:eastAsia="Times New Roman" w:hAnsi="Arial" w:cs="Arial"/>
                                  <w:color w:val="03820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38203"/>
                                  <w:sz w:val="18"/>
                                  <w:szCs w:val="18"/>
                                </w:rPr>
                                <w:t xml:space="preserve">Early Black Friday Pricing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7826455" w14:textId="77777777" w:rsidR="00C90F3A" w:rsidRDefault="00C90F3A">
                              <w:pPr>
                                <w:spacing w:before="15" w:line="270" w:lineRule="exact"/>
                                <w:jc w:val="right"/>
                                <w:rPr>
                                  <w:rFonts w:ascii="Arial" w:eastAsia="Times New Roman" w:hAnsi="Arial" w:cs="Arial"/>
                                  <w:color w:val="03820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38203"/>
                                  <w:sz w:val="18"/>
                                  <w:szCs w:val="18"/>
                                </w:rPr>
                                <w:t>-$0.01</w:t>
                              </w:r>
                            </w:p>
                          </w:tc>
                        </w:tr>
                        <w:tr w:rsidR="00C90F3A" w14:paraId="3C0EBCF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5931F04" w14:textId="77777777" w:rsidR="00C90F3A" w:rsidRDefault="00C90F3A">
                              <w:pPr>
                                <w:rPr>
                                  <w:rFonts w:ascii="Arial" w:eastAsia="Times New Roman" w:hAnsi="Arial" w:cs="Arial"/>
                                  <w:color w:val="03820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555555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819AD00" w14:textId="77777777" w:rsidR="00C90F3A" w:rsidRDefault="00C90F3A">
                              <w:pPr>
                                <w:spacing w:before="15" w:line="360" w:lineRule="exact"/>
                                <w:jc w:val="right"/>
                                <w:rPr>
                                  <w:rFonts w:ascii="MotivaSans-Bold" w:eastAsia="Times New Roman" w:hAnsi="MotivaSans-Bold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MotivaSans-Bold" w:eastAsia="Times New Roman" w:hAnsi="MotivaSans-Bold"/>
                                  <w:b/>
                                  <w:bCs/>
                                  <w:sz w:val="27"/>
                                  <w:szCs w:val="27"/>
                                </w:rPr>
                                <w:t>$294.98</w:t>
                              </w:r>
                            </w:p>
                          </w:tc>
                        </w:tr>
                      </w:tbl>
                      <w:p w14:paraId="1C73C252" w14:textId="77777777" w:rsidR="00C90F3A" w:rsidRDefault="00C90F3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A1FD2C" w14:textId="77777777" w:rsidR="00C90F3A" w:rsidRDefault="00C90F3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5CB26C" w14:textId="77777777" w:rsidR="00C90F3A" w:rsidRDefault="00C90F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F3A" w14:paraId="17313E3D" w14:textId="77777777" w:rsidTr="00C90F3A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01C4288" w14:textId="77777777" w:rsidR="00C90F3A" w:rsidRDefault="00C90F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F3A" w14:paraId="02BB23B2" w14:textId="77777777" w:rsidTr="00C90F3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1"/>
              <w:gridCol w:w="1204"/>
              <w:gridCol w:w="4545"/>
            </w:tblGrid>
            <w:tr w:rsidR="00C90F3A" w14:paraId="5E6A3D5D" w14:textId="77777777">
              <w:trPr>
                <w:trHeight w:val="150"/>
                <w:tblCellSpacing w:w="0" w:type="dxa"/>
                <w:jc w:val="center"/>
              </w:trPr>
              <w:tc>
                <w:tcPr>
                  <w:tcW w:w="4545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3851"/>
                  </w:tblGrid>
                  <w:tr w:rsidR="00C90F3A" w14:paraId="05C98139" w14:textId="77777777">
                    <w:trPr>
                      <w:tblCellSpacing w:w="15" w:type="dxa"/>
                    </w:trPr>
                    <w:tc>
                      <w:tcPr>
                        <w:tcW w:w="4545" w:type="dxa"/>
                        <w:shd w:val="clear" w:color="auto" w:fill="FFFFFF"/>
                        <w:tcMar>
                          <w:top w:w="7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2D740A" w14:textId="77777777" w:rsidR="00C90F3A" w:rsidRDefault="00C90F3A">
                        <w:pPr>
                          <w:spacing w:before="15" w:after="240" w:line="360" w:lineRule="exac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Billing address</w:t>
                        </w:r>
                      </w:p>
                    </w:tc>
                  </w:tr>
                  <w:tr w:rsidR="00C90F3A" w14:paraId="26B2146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6F162A" w14:textId="77777777" w:rsidR="00C90F3A" w:rsidRDefault="00C90F3A">
                        <w:pPr>
                          <w:spacing w:before="15" w:line="300" w:lineRule="exact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 xml:space="preserve">David Collins </w:t>
                        </w:r>
                      </w:p>
                    </w:tc>
                  </w:tr>
                  <w:tr w:rsidR="00C90F3A" w14:paraId="7A597DE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C5E11B" w14:textId="77777777" w:rsidR="00C90F3A" w:rsidRDefault="00C90F3A">
                        <w:pPr>
                          <w:spacing w:before="15" w:line="300" w:lineRule="exact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 xml:space="preserve">Dc Tax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Llc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C90F3A" w14:paraId="185D20C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410B58" w14:textId="77777777" w:rsidR="00C90F3A" w:rsidRDefault="00C90F3A">
                        <w:pPr>
                          <w:spacing w:before="15" w:line="300" w:lineRule="exact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 xml:space="preserve">7298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Flagridge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 xml:space="preserve"> Dr </w:t>
                        </w:r>
                      </w:p>
                    </w:tc>
                  </w:tr>
                  <w:tr w:rsidR="00C90F3A" w14:paraId="1BD6A76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BF957D" w14:textId="77777777" w:rsidR="00C90F3A" w:rsidRDefault="00C90F3A">
                        <w:pPr>
                          <w:spacing w:before="15" w:line="300" w:lineRule="exact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 xml:space="preserve">Ooltewah, TN 37363 </w:t>
                        </w:r>
                      </w:p>
                    </w:tc>
                  </w:tr>
                </w:tbl>
                <w:p w14:paraId="14E16088" w14:textId="77777777" w:rsidR="00C90F3A" w:rsidRDefault="00C90F3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14:paraId="2540FEC6" w14:textId="77777777" w:rsidR="00C90F3A" w:rsidRDefault="00C90F3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5" w:type="dxa"/>
                  <w:shd w:val="clear" w:color="auto" w:fill="FFFFFF"/>
                  <w:vAlign w:val="center"/>
                  <w:hideMark/>
                </w:tcPr>
                <w:tbl>
                  <w:tblPr>
                    <w:tblW w:w="4545" w:type="dxa"/>
                    <w:tblCellSpacing w:w="15" w:type="dxa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3242"/>
                    <w:gridCol w:w="1303"/>
                  </w:tblGrid>
                  <w:tr w:rsidR="00C90F3A" w14:paraId="058C45E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7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7AC2B4" w14:textId="77777777" w:rsidR="00C90F3A" w:rsidRDefault="00C90F3A">
                        <w:pPr>
                          <w:spacing w:before="15" w:after="240" w:line="360" w:lineRule="exac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Payment information</w:t>
                        </w:r>
                      </w:p>
                    </w:tc>
                  </w:tr>
                  <w:tr w:rsidR="00C90F3A" w14:paraId="36AB21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61EEC7" w14:textId="77777777" w:rsidR="00C90F3A" w:rsidRDefault="00C90F3A">
                        <w:pPr>
                          <w:spacing w:before="15" w:line="240" w:lineRule="exac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Merchandise Total: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1235E9" w14:textId="77777777" w:rsidR="00C90F3A" w:rsidRDefault="00C90F3A">
                        <w:pPr>
                          <w:spacing w:before="15" w:line="240" w:lineRule="exac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$309.99 </w:t>
                        </w:r>
                      </w:p>
                    </w:tc>
                  </w:tr>
                  <w:tr w:rsidR="00C90F3A" w14:paraId="3E48441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E428693" w14:textId="77777777" w:rsidR="00C90F3A" w:rsidRDefault="00C90F3A">
                        <w:pPr>
                          <w:spacing w:before="15" w:line="270" w:lineRule="exact"/>
                          <w:rPr>
                            <w:rFonts w:ascii="Arial" w:eastAsia="Times New Roman" w:hAnsi="Arial" w:cs="Arial"/>
                            <w:color w:val="03820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38203"/>
                            <w:sz w:val="18"/>
                            <w:szCs w:val="18"/>
                          </w:rPr>
                          <w:t xml:space="preserve">Coupons &amp; Rewards: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93195B0" w14:textId="77777777" w:rsidR="00C90F3A" w:rsidRDefault="00C90F3A">
                        <w:pPr>
                          <w:spacing w:before="15" w:line="240" w:lineRule="exact"/>
                          <w:jc w:val="right"/>
                          <w:rPr>
                            <w:rFonts w:ascii="Arial" w:eastAsia="Times New Roman" w:hAnsi="Arial" w:cs="Arial"/>
                            <w:color w:val="03820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38203"/>
                            <w:sz w:val="18"/>
                            <w:szCs w:val="18"/>
                          </w:rPr>
                          <w:t xml:space="preserve">-$15.01 </w:t>
                        </w:r>
                      </w:p>
                    </w:tc>
                  </w:tr>
                  <w:tr w:rsidR="00C90F3A" w14:paraId="53348C3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685D26" w14:textId="77777777" w:rsidR="00C90F3A" w:rsidRDefault="00C90F3A">
                        <w:pPr>
                          <w:spacing w:before="15" w:line="270" w:lineRule="exac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38203"/>
                            <w:sz w:val="18"/>
                            <w:szCs w:val="18"/>
                          </w:rPr>
                          <w:t>Shipping &amp; Delivery: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CA6940" w14:textId="77777777" w:rsidR="00C90F3A" w:rsidRDefault="00C90F3A">
                        <w:pPr>
                          <w:spacing w:before="15" w:line="240" w:lineRule="exact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38203"/>
                            <w:sz w:val="18"/>
                            <w:szCs w:val="18"/>
                          </w:rPr>
                          <w:t>FREE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C90F3A" w14:paraId="2111C74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1F3531A" w14:textId="77777777" w:rsidR="00C90F3A" w:rsidRDefault="00C90F3A">
                        <w:pPr>
                          <w:spacing w:before="15" w:line="240" w:lineRule="exac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Tax: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C7C65E" w14:textId="77777777" w:rsidR="00C90F3A" w:rsidRDefault="00C90F3A">
                        <w:pPr>
                          <w:spacing w:before="15" w:line="240" w:lineRule="exac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$27.29 </w:t>
                        </w:r>
                      </w:p>
                    </w:tc>
                  </w:tr>
                </w:tbl>
                <w:p w14:paraId="42170BC5" w14:textId="77777777" w:rsidR="00C90F3A" w:rsidRDefault="00C90F3A" w:rsidP="00C90F3A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pict w14:anchorId="115D82B7">
                      <v:rect id="_x0000_i1027" style="width:468pt;height:1.5pt" o:hralign="center" o:hrstd="t" o:hrnoshade="t" o:hr="t" fillcolor="#ddd" stroked="f"/>
                    </w:pict>
                  </w:r>
                </w:p>
                <w:tbl>
                  <w:tblPr>
                    <w:tblW w:w="4545" w:type="dxa"/>
                    <w:tblCellSpacing w:w="15" w:type="dxa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1934"/>
                    <w:gridCol w:w="2611"/>
                  </w:tblGrid>
                  <w:tr w:rsidR="00C90F3A" w14:paraId="6DFC6C7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2B4CA7" w14:textId="77777777" w:rsidR="00C90F3A" w:rsidRDefault="00C90F3A">
                        <w:pPr>
                          <w:spacing w:before="15" w:line="360" w:lineRule="exac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  <w:t xml:space="preserve">Total: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284C1A" w14:textId="77777777" w:rsidR="00C90F3A" w:rsidRDefault="00C90F3A">
                        <w:pPr>
                          <w:spacing w:before="15" w:line="360" w:lineRule="exact"/>
                          <w:jc w:val="right"/>
                          <w:rPr>
                            <w:rFonts w:ascii="MotivaSans-Bold" w:eastAsia="Times New Roman" w:hAnsi="MotivaSans-Bold"/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MotivaSans-Bold" w:eastAsia="Times New Roman" w:hAnsi="MotivaSans-Bold"/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  <w:t xml:space="preserve">$322.27 </w:t>
                        </w:r>
                      </w:p>
                    </w:tc>
                  </w:tr>
                </w:tbl>
                <w:p w14:paraId="07D91394" w14:textId="77777777" w:rsidR="00C90F3A" w:rsidRDefault="00C90F3A" w:rsidP="00C90F3A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pict w14:anchorId="4B6C58E8">
                      <v:rect id="_x0000_i1028" style="width:468pt;height:1.5pt" o:hralign="center" o:hrstd="t" o:hrnoshade="t" o:hr="t" fillcolor="#ddd" stroked="f"/>
                    </w:pict>
                  </w:r>
                </w:p>
                <w:tbl>
                  <w:tblPr>
                    <w:tblW w:w="4545" w:type="dxa"/>
                    <w:tblCellSpacing w:w="15" w:type="dxa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4545"/>
                  </w:tblGrid>
                  <w:tr w:rsidR="00C90F3A" w14:paraId="3FDDAA5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D0D73A" w14:textId="77777777" w:rsidR="00C90F3A" w:rsidRDefault="00C90F3A">
                        <w:pPr>
                          <w:spacing w:before="15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Style w:val="showlef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MC ending in 2787: </w:t>
                        </w:r>
                        <w:r>
                          <w:rPr>
                            <w:rStyle w:val="showrigh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$322.27 </w:t>
                        </w:r>
                      </w:p>
                    </w:tc>
                  </w:tr>
                </w:tbl>
                <w:p w14:paraId="35DC45B0" w14:textId="77777777" w:rsidR="00C90F3A" w:rsidRDefault="00C90F3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C0FD1E" w14:textId="77777777" w:rsidR="00C90F3A" w:rsidRDefault="00C90F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B8ED73" w14:textId="77777777" w:rsidR="005174FB" w:rsidRDefault="005174FB"/>
    <w:sectPr w:rsidR="00517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ivaSans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3A"/>
    <w:rsid w:val="00193275"/>
    <w:rsid w:val="001A4529"/>
    <w:rsid w:val="005174FB"/>
    <w:rsid w:val="00C9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C853"/>
  <w15:chartTrackingRefBased/>
  <w15:docId w15:val="{94B77330-45EA-41AD-8B1A-5A82DF8E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F3A"/>
    <w:rPr>
      <w:color w:val="444444"/>
      <w:u w:val="single"/>
    </w:rPr>
  </w:style>
  <w:style w:type="character" w:customStyle="1" w:styleId="showleft1">
    <w:name w:val="showleft1"/>
    <w:basedOn w:val="DefaultParagraphFont"/>
    <w:rsid w:val="00C90F3A"/>
  </w:style>
  <w:style w:type="character" w:customStyle="1" w:styleId="showright1">
    <w:name w:val="showright1"/>
    <w:basedOn w:val="DefaultParagraphFont"/>
    <w:rsid w:val="00C9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2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3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ples.com/product_IM16GL632?cid=EM:ordconfrm::sk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ples.com/product_IM16GL632?cid=EM:ordconfrm::sku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staples.com/ptd/orderdetails?tp_sid=k2t2sQGaZiBJAFmAH3t3Pz0gFO5KY0XwiUCweVc_R28&amp;catalogId=10051&amp;storeId=10001&amp;langId=-1&amp;cid=EM:ordconfrm::or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0" ma:contentTypeDescription="Create a new document." ma:contentTypeScope="" ma:versionID="286214f5514f02b24b522f8616e63054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acdf8bb5e0efcab442a68249976fb2a6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E51741DF-16A4-4C59-B25C-6C54179EDD0D}"/>
</file>

<file path=customXml/itemProps2.xml><?xml version="1.0" encoding="utf-8"?>
<ds:datastoreItem xmlns:ds="http://schemas.openxmlformats.org/officeDocument/2006/customXml" ds:itemID="{E00A1FD6-E4D6-423A-AD2F-49D1711DEBE2}"/>
</file>

<file path=customXml/itemProps3.xml><?xml version="1.0" encoding="utf-8"?>
<ds:datastoreItem xmlns:ds="http://schemas.openxmlformats.org/officeDocument/2006/customXml" ds:itemID="{E631FB98-C531-49DC-8846-0ADA905598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2023-01-12T13:36:00Z</dcterms:created>
  <dcterms:modified xsi:type="dcterms:W3CDTF">2023-01-12T13:38:00Z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</Properties>
</file>