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D7B2" w14:textId="05083BB4" w:rsidR="00BA4CF6" w:rsidRDefault="00BA4CF6" w:rsidP="007A28FA">
      <w:pPr>
        <w:pStyle w:val="NoSpacing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I filled out </w:t>
      </w:r>
      <w:proofErr w:type="gramStart"/>
      <w:r>
        <w:rPr>
          <w:rFonts w:ascii="Univers" w:hAnsi="Univers"/>
          <w:sz w:val="22"/>
          <w:szCs w:val="22"/>
        </w:rPr>
        <w:t>the 433</w:t>
      </w:r>
      <w:proofErr w:type="gramEnd"/>
      <w:r>
        <w:rPr>
          <w:rFonts w:ascii="Univers" w:hAnsi="Univers"/>
          <w:sz w:val="22"/>
          <w:szCs w:val="22"/>
        </w:rPr>
        <w:t>-A with the numbers from the previous 8 months’ bank statements.  As you know, things like that can be a little misleading in that a bill may have been paid early or not paid yet, a customer paid already but they haven’t started the job, etc.</w:t>
      </w:r>
    </w:p>
    <w:p w14:paraId="738FDA43" w14:textId="77777777" w:rsidR="00BA4CF6" w:rsidRDefault="00BA4CF6" w:rsidP="007A28FA">
      <w:pPr>
        <w:pStyle w:val="NoSpacing"/>
        <w:rPr>
          <w:rFonts w:ascii="Univers" w:hAnsi="Univers"/>
          <w:sz w:val="22"/>
          <w:szCs w:val="22"/>
        </w:rPr>
      </w:pPr>
    </w:p>
    <w:p w14:paraId="72C99EDC" w14:textId="3797E48B" w:rsidR="00BA4CF6" w:rsidRDefault="00BA4CF6" w:rsidP="007A28FA">
      <w:pPr>
        <w:pStyle w:val="NoSpacing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That’s why I listed these averages to show that they are all well within range of each other.  The previous 8 months’ bank statements show him making less with the business than I think is true.  If you compare the averages &amp; the last 8 months, I think he usually has more rolling to the household income than is reflected on the 433-A.</w:t>
      </w:r>
    </w:p>
    <w:p w14:paraId="646E71D1" w14:textId="77777777" w:rsidR="00BA4CF6" w:rsidRDefault="00BA4CF6" w:rsidP="007A28FA">
      <w:pPr>
        <w:pStyle w:val="NoSpacing"/>
        <w:rPr>
          <w:rFonts w:ascii="Univers" w:hAnsi="Univers"/>
          <w:sz w:val="22"/>
          <w:szCs w:val="22"/>
        </w:rPr>
      </w:pPr>
    </w:p>
    <w:p w14:paraId="3D4B16E6" w14:textId="77777777" w:rsidR="00BA4CF6" w:rsidRDefault="00BA4CF6" w:rsidP="007A28FA">
      <w:pPr>
        <w:pStyle w:val="NoSpacing"/>
        <w:rPr>
          <w:rFonts w:ascii="Univers" w:hAnsi="Univers"/>
          <w:sz w:val="22"/>
          <w:szCs w:val="22"/>
        </w:rPr>
      </w:pPr>
    </w:p>
    <w:p w14:paraId="30037A83" w14:textId="7C11432D" w:rsidR="007A28FA" w:rsidRPr="007A28FA" w:rsidRDefault="00FD5893" w:rsidP="00BA4CF6">
      <w:pPr>
        <w:pStyle w:val="NoSpacing"/>
        <w:ind w:left="1440"/>
        <w:rPr>
          <w:rFonts w:ascii="Univers" w:hAnsi="Univers"/>
          <w:sz w:val="22"/>
          <w:szCs w:val="22"/>
        </w:rPr>
      </w:pPr>
      <w:r w:rsidRPr="007A28FA">
        <w:rPr>
          <w:rFonts w:ascii="Univers" w:hAnsi="Univers"/>
          <w:sz w:val="22"/>
          <w:szCs w:val="22"/>
        </w:rPr>
        <w:t xml:space="preserve">Business has </w:t>
      </w:r>
      <w:r w:rsidR="009E074A" w:rsidRPr="007A28FA">
        <w:rPr>
          <w:rFonts w:ascii="Univers" w:hAnsi="Univers"/>
          <w:sz w:val="22"/>
          <w:szCs w:val="22"/>
        </w:rPr>
        <w:t>a</w:t>
      </w:r>
      <w:r w:rsidR="007A28FA" w:rsidRPr="007A28FA">
        <w:rPr>
          <w:rFonts w:ascii="Univers" w:hAnsi="Univers"/>
          <w:sz w:val="22"/>
          <w:szCs w:val="22"/>
        </w:rPr>
        <w:t>verage</w:t>
      </w:r>
      <w:r w:rsidR="009E074A" w:rsidRPr="007A28FA">
        <w:rPr>
          <w:rFonts w:ascii="Univers" w:hAnsi="Univers"/>
          <w:sz w:val="22"/>
          <w:szCs w:val="22"/>
        </w:rPr>
        <w:t xml:space="preserve"> gross</w:t>
      </w:r>
      <w:r w:rsidRPr="007A28FA">
        <w:rPr>
          <w:rFonts w:ascii="Univers" w:hAnsi="Univers"/>
          <w:sz w:val="22"/>
          <w:szCs w:val="22"/>
        </w:rPr>
        <w:t xml:space="preserve"> income</w:t>
      </w:r>
      <w:r w:rsidR="007A28FA" w:rsidRPr="007A28FA">
        <w:rPr>
          <w:rFonts w:ascii="Univers" w:hAnsi="Univers"/>
          <w:sz w:val="22"/>
          <w:szCs w:val="22"/>
        </w:rPr>
        <w:t xml:space="preserve"> of:</w:t>
      </w:r>
      <w:r w:rsidR="007A28FA" w:rsidRPr="007A28FA">
        <w:rPr>
          <w:rFonts w:ascii="Univers" w:hAnsi="Univers"/>
          <w:sz w:val="22"/>
          <w:szCs w:val="22"/>
        </w:rPr>
        <w:tab/>
        <w:t>$</w:t>
      </w:r>
      <w:r w:rsidR="000A3DAA">
        <w:rPr>
          <w:rFonts w:ascii="Univers" w:hAnsi="Univers"/>
          <w:sz w:val="22"/>
          <w:szCs w:val="22"/>
        </w:rPr>
        <w:t xml:space="preserve"> </w:t>
      </w:r>
      <w:r w:rsidR="007A28FA" w:rsidRPr="007A28FA">
        <w:rPr>
          <w:rFonts w:ascii="Univers" w:hAnsi="Univers"/>
          <w:sz w:val="22"/>
          <w:szCs w:val="22"/>
        </w:rPr>
        <w:t>36,401.84</w:t>
      </w:r>
      <w:r w:rsidR="007A28FA" w:rsidRPr="007A28FA">
        <w:rPr>
          <w:rFonts w:ascii="Univers" w:hAnsi="Univers"/>
          <w:sz w:val="22"/>
          <w:szCs w:val="22"/>
        </w:rPr>
        <w:br/>
      </w:r>
      <w:r w:rsidR="007A28FA" w:rsidRPr="007A28FA">
        <w:rPr>
          <w:rFonts w:ascii="Univers" w:hAnsi="Univers"/>
          <w:sz w:val="22"/>
          <w:szCs w:val="22"/>
        </w:rPr>
        <w:tab/>
        <w:t>Avg 18-month P&amp;L:</w:t>
      </w:r>
      <w:r w:rsidR="007A28FA" w:rsidRPr="007A28FA">
        <w:rPr>
          <w:rFonts w:ascii="Univers" w:hAnsi="Univers"/>
          <w:sz w:val="22"/>
          <w:szCs w:val="22"/>
        </w:rPr>
        <w:tab/>
      </w:r>
      <w:r w:rsidR="007A28FA" w:rsidRPr="007A28FA">
        <w:rPr>
          <w:rFonts w:ascii="Univers" w:hAnsi="Univers"/>
          <w:sz w:val="22"/>
          <w:szCs w:val="22"/>
        </w:rPr>
        <w:tab/>
      </w:r>
      <w:r w:rsidR="007A28FA" w:rsidRPr="007A28FA">
        <w:rPr>
          <w:rFonts w:ascii="Univers" w:hAnsi="Univers"/>
          <w:sz w:val="22"/>
          <w:szCs w:val="22"/>
        </w:rPr>
        <w:tab/>
        <w:t>$</w:t>
      </w:r>
      <w:r w:rsidR="000A3DAA">
        <w:rPr>
          <w:rFonts w:ascii="Univers" w:hAnsi="Univers"/>
          <w:sz w:val="22"/>
          <w:szCs w:val="22"/>
        </w:rPr>
        <w:t xml:space="preserve"> </w:t>
      </w:r>
      <w:r w:rsidR="007A28FA" w:rsidRPr="007A28FA">
        <w:rPr>
          <w:rFonts w:ascii="Univers" w:hAnsi="Univers"/>
          <w:sz w:val="22"/>
          <w:szCs w:val="22"/>
        </w:rPr>
        <w:t>34,722.93</w:t>
      </w:r>
    </w:p>
    <w:p w14:paraId="5E80A901" w14:textId="75F2F994" w:rsidR="007A28FA" w:rsidRPr="007A28FA" w:rsidRDefault="007A28FA" w:rsidP="00BA4CF6">
      <w:pPr>
        <w:pStyle w:val="NoSpacing"/>
        <w:ind w:left="1440"/>
        <w:rPr>
          <w:rFonts w:ascii="Univers" w:hAnsi="Univers"/>
          <w:sz w:val="22"/>
          <w:szCs w:val="22"/>
        </w:rPr>
      </w:pPr>
      <w:r w:rsidRPr="007A28FA">
        <w:rPr>
          <w:rFonts w:ascii="Univers" w:hAnsi="Univers"/>
          <w:sz w:val="22"/>
          <w:szCs w:val="22"/>
        </w:rPr>
        <w:tab/>
        <w:t>Avg 8-month bank stmts.</w:t>
      </w:r>
      <w:proofErr w:type="gramStart"/>
      <w:r w:rsidRPr="007A28FA">
        <w:rPr>
          <w:rFonts w:ascii="Univers" w:hAnsi="Univers"/>
          <w:sz w:val="22"/>
          <w:szCs w:val="22"/>
        </w:rPr>
        <w:t>:</w:t>
      </w:r>
      <w:r w:rsidRPr="007A28FA">
        <w:rPr>
          <w:rFonts w:ascii="Univers" w:hAnsi="Univers"/>
          <w:sz w:val="22"/>
          <w:szCs w:val="22"/>
        </w:rPr>
        <w:tab/>
      </w:r>
      <w:r w:rsidRPr="007A28FA">
        <w:rPr>
          <w:rFonts w:ascii="Univers" w:hAnsi="Univers"/>
          <w:sz w:val="22"/>
          <w:szCs w:val="22"/>
        </w:rPr>
        <w:tab/>
        <w:t>$</w:t>
      </w:r>
      <w:proofErr w:type="gramEnd"/>
      <w:r w:rsidR="000A3DAA">
        <w:rPr>
          <w:rFonts w:ascii="Univers" w:hAnsi="Univers"/>
          <w:sz w:val="22"/>
          <w:szCs w:val="22"/>
        </w:rPr>
        <w:t xml:space="preserve"> </w:t>
      </w:r>
      <w:r w:rsidRPr="007A28FA">
        <w:rPr>
          <w:rFonts w:ascii="Univers" w:hAnsi="Univers"/>
          <w:sz w:val="22"/>
          <w:szCs w:val="22"/>
        </w:rPr>
        <w:t>38,080.74</w:t>
      </w:r>
    </w:p>
    <w:p w14:paraId="6FA6BDDB" w14:textId="068A2C01" w:rsidR="007A28FA" w:rsidRPr="007A28FA" w:rsidRDefault="009E074A" w:rsidP="00BA4CF6">
      <w:pPr>
        <w:pStyle w:val="NoSpacing"/>
        <w:ind w:left="1440"/>
        <w:rPr>
          <w:rFonts w:ascii="Univers" w:hAnsi="Univers"/>
          <w:sz w:val="22"/>
          <w:szCs w:val="22"/>
        </w:rPr>
      </w:pPr>
      <w:r w:rsidRPr="007A28FA">
        <w:rPr>
          <w:rFonts w:ascii="Univers" w:hAnsi="Univers"/>
          <w:sz w:val="22"/>
          <w:szCs w:val="22"/>
        </w:rPr>
        <w:br/>
      </w:r>
      <w:r w:rsidR="007A28FA" w:rsidRPr="007A28FA">
        <w:rPr>
          <w:rFonts w:ascii="Univers" w:hAnsi="Univers"/>
          <w:sz w:val="22"/>
          <w:szCs w:val="22"/>
        </w:rPr>
        <w:t>Business expenses are:</w:t>
      </w:r>
      <w:r w:rsidR="007A28FA" w:rsidRPr="007A28FA">
        <w:rPr>
          <w:rFonts w:ascii="Univers" w:hAnsi="Univers"/>
          <w:sz w:val="22"/>
          <w:szCs w:val="22"/>
        </w:rPr>
        <w:tab/>
      </w:r>
      <w:r w:rsidR="007A28FA" w:rsidRPr="007A28FA">
        <w:rPr>
          <w:rFonts w:ascii="Univers" w:hAnsi="Univers"/>
          <w:sz w:val="22"/>
          <w:szCs w:val="22"/>
        </w:rPr>
        <w:tab/>
      </w:r>
      <w:r w:rsidR="007A28FA" w:rsidRPr="007A28FA">
        <w:rPr>
          <w:rFonts w:ascii="Univers" w:hAnsi="Univers"/>
          <w:sz w:val="22"/>
          <w:szCs w:val="22"/>
        </w:rPr>
        <w:tab/>
      </w:r>
      <w:r w:rsidR="000A3DAA">
        <w:rPr>
          <w:rFonts w:ascii="Univers" w:hAnsi="Univers"/>
          <w:sz w:val="22"/>
          <w:szCs w:val="22"/>
        </w:rPr>
        <w:t xml:space="preserve">$ </w:t>
      </w:r>
      <w:r w:rsidR="00F0077A">
        <w:rPr>
          <w:rFonts w:ascii="Univers" w:hAnsi="Univers"/>
          <w:sz w:val="22"/>
          <w:szCs w:val="22"/>
        </w:rPr>
        <w:t>34,142.89</w:t>
      </w:r>
    </w:p>
    <w:p w14:paraId="604AA19D" w14:textId="77777777" w:rsidR="007A28FA" w:rsidRDefault="007A28FA" w:rsidP="00BA4CF6">
      <w:pPr>
        <w:pStyle w:val="NoSpacing"/>
        <w:ind w:left="1440" w:firstLine="720"/>
        <w:rPr>
          <w:rFonts w:ascii="Univers" w:hAnsi="Univers"/>
          <w:sz w:val="22"/>
          <w:szCs w:val="22"/>
        </w:rPr>
      </w:pPr>
      <w:r w:rsidRPr="007A28FA">
        <w:rPr>
          <w:rFonts w:ascii="Univers" w:hAnsi="Univers"/>
          <w:sz w:val="22"/>
          <w:szCs w:val="22"/>
        </w:rPr>
        <w:t>Avg 18-month P&amp;L</w:t>
      </w:r>
      <w:r w:rsidRPr="007A28FA">
        <w:rPr>
          <w:rFonts w:ascii="Univers" w:hAnsi="Univers"/>
          <w:sz w:val="22"/>
          <w:szCs w:val="22"/>
        </w:rPr>
        <w:tab/>
      </w:r>
      <w:r w:rsidRPr="007A28FA">
        <w:rPr>
          <w:rFonts w:ascii="Univers" w:hAnsi="Univers"/>
          <w:sz w:val="22"/>
          <w:szCs w:val="22"/>
        </w:rPr>
        <w:tab/>
      </w:r>
      <w:r w:rsidRPr="007A28FA">
        <w:rPr>
          <w:rFonts w:ascii="Univers" w:hAnsi="Univers"/>
          <w:sz w:val="22"/>
          <w:szCs w:val="22"/>
        </w:rPr>
        <w:tab/>
        <w:t>$ 31,819.</w:t>
      </w:r>
      <w:r>
        <w:rPr>
          <w:rFonts w:ascii="Univers" w:hAnsi="Univers"/>
          <w:sz w:val="22"/>
          <w:szCs w:val="22"/>
        </w:rPr>
        <w:t>03</w:t>
      </w:r>
    </w:p>
    <w:p w14:paraId="3BDCF259" w14:textId="42927DBE" w:rsidR="007A28FA" w:rsidRDefault="007A28FA" w:rsidP="00BA4CF6">
      <w:pPr>
        <w:pStyle w:val="NoSpacing"/>
        <w:ind w:left="1440" w:firstLine="720"/>
        <w:rPr>
          <w:rFonts w:ascii="Univers" w:hAnsi="Univers"/>
          <w:sz w:val="22"/>
          <w:szCs w:val="22"/>
        </w:rPr>
      </w:pPr>
      <w:r w:rsidRPr="007A28FA">
        <w:rPr>
          <w:rFonts w:ascii="Univers" w:hAnsi="Univers"/>
          <w:sz w:val="22"/>
          <w:szCs w:val="22"/>
        </w:rPr>
        <w:t>Avg 8-month bank stmts.:</w:t>
      </w:r>
      <w:r w:rsidRPr="007A28FA">
        <w:rPr>
          <w:rFonts w:ascii="Univers" w:hAnsi="Univers"/>
          <w:sz w:val="22"/>
          <w:szCs w:val="22"/>
        </w:rPr>
        <w:tab/>
      </w:r>
      <w:r w:rsidRPr="007A28FA">
        <w:rPr>
          <w:rFonts w:ascii="Univers" w:hAnsi="Univers"/>
          <w:sz w:val="22"/>
          <w:szCs w:val="22"/>
        </w:rPr>
        <w:tab/>
        <w:t>$</w:t>
      </w:r>
      <w:r w:rsidR="000A3DAA">
        <w:rPr>
          <w:rFonts w:ascii="Univers" w:hAnsi="Univers"/>
          <w:sz w:val="22"/>
          <w:szCs w:val="22"/>
        </w:rPr>
        <w:t xml:space="preserve"> 36,</w:t>
      </w:r>
      <w:r w:rsidR="00F0077A">
        <w:rPr>
          <w:rFonts w:ascii="Univers" w:hAnsi="Univers"/>
          <w:sz w:val="22"/>
          <w:szCs w:val="22"/>
        </w:rPr>
        <w:t>466</w:t>
      </w:r>
      <w:r w:rsidR="00C96DE0">
        <w:rPr>
          <w:rFonts w:ascii="Univers" w:hAnsi="Univers"/>
          <w:sz w:val="22"/>
          <w:szCs w:val="22"/>
        </w:rPr>
        <w:t>.74</w:t>
      </w:r>
    </w:p>
    <w:p w14:paraId="21344496" w14:textId="77777777" w:rsidR="000A3DAA" w:rsidRPr="007A28FA" w:rsidRDefault="000A3DAA" w:rsidP="00BA4CF6">
      <w:pPr>
        <w:pStyle w:val="NoSpacing"/>
        <w:ind w:left="1440" w:firstLine="720"/>
        <w:rPr>
          <w:rFonts w:ascii="Univers" w:hAnsi="Univers"/>
          <w:sz w:val="22"/>
          <w:szCs w:val="22"/>
        </w:rPr>
      </w:pPr>
    </w:p>
    <w:p w14:paraId="41EC7442" w14:textId="52070C72" w:rsidR="007A28FA" w:rsidRDefault="007A28FA" w:rsidP="00BA4CF6">
      <w:pPr>
        <w:pStyle w:val="NoSpacing"/>
        <w:ind w:left="1440" w:firstLine="720"/>
        <w:rPr>
          <w:rFonts w:ascii="Univers" w:hAnsi="Univers"/>
          <w:sz w:val="22"/>
          <w:szCs w:val="22"/>
        </w:rPr>
      </w:pPr>
      <w:r w:rsidRPr="007A28FA">
        <w:rPr>
          <w:rFonts w:ascii="Univers" w:hAnsi="Univers"/>
          <w:sz w:val="22"/>
          <w:szCs w:val="22"/>
        </w:rPr>
        <w:br/>
      </w:r>
      <w:r w:rsidR="00AF1AE9">
        <w:rPr>
          <w:rFonts w:ascii="Univers" w:hAnsi="Univers"/>
          <w:sz w:val="22"/>
          <w:szCs w:val="22"/>
        </w:rPr>
        <w:t>Net business income is:</w:t>
      </w:r>
      <w:r w:rsidR="00AF1AE9">
        <w:rPr>
          <w:rFonts w:ascii="Univers" w:hAnsi="Univers"/>
          <w:sz w:val="22"/>
          <w:szCs w:val="22"/>
        </w:rPr>
        <w:tab/>
      </w:r>
      <w:r w:rsidR="00AF1AE9">
        <w:rPr>
          <w:rFonts w:ascii="Univers" w:hAnsi="Univers"/>
          <w:sz w:val="22"/>
          <w:szCs w:val="22"/>
        </w:rPr>
        <w:tab/>
      </w:r>
      <w:r w:rsidR="00AF1AE9">
        <w:rPr>
          <w:rFonts w:ascii="Univers" w:hAnsi="Univers"/>
          <w:sz w:val="22"/>
          <w:szCs w:val="22"/>
        </w:rPr>
        <w:tab/>
        <w:t>$ 2,439.92</w:t>
      </w:r>
    </w:p>
    <w:p w14:paraId="5F916E5F" w14:textId="375217F9" w:rsidR="00AF1AE9" w:rsidRDefault="00AF1AE9" w:rsidP="00BA4CF6">
      <w:pPr>
        <w:pStyle w:val="NoSpacing"/>
        <w:ind w:left="1440" w:firstLine="720"/>
        <w:rPr>
          <w:rFonts w:ascii="Univers" w:hAnsi="Univers"/>
          <w:sz w:val="22"/>
          <w:szCs w:val="22"/>
        </w:rPr>
      </w:pPr>
      <w:r w:rsidRPr="007A28FA">
        <w:rPr>
          <w:rFonts w:ascii="Univers" w:hAnsi="Univers"/>
          <w:sz w:val="22"/>
          <w:szCs w:val="22"/>
        </w:rPr>
        <w:t>Avg 18-month P&amp;L</w:t>
      </w:r>
      <w:r w:rsidRPr="007A28FA">
        <w:rPr>
          <w:rFonts w:ascii="Univers" w:hAnsi="Univers"/>
          <w:sz w:val="22"/>
          <w:szCs w:val="22"/>
        </w:rPr>
        <w:tab/>
      </w:r>
      <w:r w:rsidRPr="007A28FA">
        <w:rPr>
          <w:rFonts w:ascii="Univers" w:hAnsi="Univers"/>
          <w:sz w:val="22"/>
          <w:szCs w:val="22"/>
        </w:rPr>
        <w:tab/>
      </w:r>
      <w:r w:rsidRPr="007A28FA">
        <w:rPr>
          <w:rFonts w:ascii="Univers" w:hAnsi="Univers"/>
          <w:sz w:val="22"/>
          <w:szCs w:val="22"/>
        </w:rPr>
        <w:tab/>
        <w:t xml:space="preserve">$ </w:t>
      </w:r>
      <w:r>
        <w:rPr>
          <w:rFonts w:ascii="Univers" w:hAnsi="Univers"/>
          <w:sz w:val="22"/>
          <w:szCs w:val="22"/>
        </w:rPr>
        <w:t>2,903.90</w:t>
      </w:r>
    </w:p>
    <w:p w14:paraId="69440B00" w14:textId="1CE6280E" w:rsidR="00AF1AE9" w:rsidRDefault="00AF1AE9" w:rsidP="00BA4CF6">
      <w:pPr>
        <w:pStyle w:val="NoSpacing"/>
        <w:ind w:left="1440" w:firstLine="720"/>
        <w:rPr>
          <w:rFonts w:ascii="Univers" w:hAnsi="Univers"/>
          <w:sz w:val="22"/>
          <w:szCs w:val="22"/>
        </w:rPr>
      </w:pPr>
      <w:r w:rsidRPr="007A28FA">
        <w:rPr>
          <w:rFonts w:ascii="Univers" w:hAnsi="Univers"/>
          <w:sz w:val="22"/>
          <w:szCs w:val="22"/>
        </w:rPr>
        <w:t>Avg 8-month bank stmts.</w:t>
      </w:r>
      <w:proofErr w:type="gramStart"/>
      <w:r w:rsidRPr="007A28FA">
        <w:rPr>
          <w:rFonts w:ascii="Univers" w:hAnsi="Univers"/>
          <w:sz w:val="22"/>
          <w:szCs w:val="22"/>
        </w:rPr>
        <w:t>:</w:t>
      </w:r>
      <w:r w:rsidRPr="007A28FA">
        <w:rPr>
          <w:rFonts w:ascii="Univers" w:hAnsi="Univers"/>
          <w:sz w:val="22"/>
          <w:szCs w:val="22"/>
        </w:rPr>
        <w:tab/>
      </w:r>
      <w:r w:rsidRPr="007A28FA">
        <w:rPr>
          <w:rFonts w:ascii="Univers" w:hAnsi="Univers"/>
          <w:sz w:val="22"/>
          <w:szCs w:val="22"/>
        </w:rPr>
        <w:tab/>
        <w:t>$</w:t>
      </w:r>
      <w:proofErr w:type="gramEnd"/>
      <w:r>
        <w:rPr>
          <w:rFonts w:ascii="Univers" w:hAnsi="Univers"/>
          <w:sz w:val="22"/>
          <w:szCs w:val="22"/>
        </w:rPr>
        <w:t xml:space="preserve"> </w:t>
      </w:r>
      <w:r>
        <w:rPr>
          <w:rFonts w:ascii="Univers" w:hAnsi="Univers"/>
          <w:sz w:val="22"/>
          <w:szCs w:val="22"/>
        </w:rPr>
        <w:t>1,364.00</w:t>
      </w:r>
    </w:p>
    <w:p w14:paraId="1426DC1D" w14:textId="77777777" w:rsidR="009E074A" w:rsidRDefault="009E074A" w:rsidP="00BA4CF6">
      <w:pPr>
        <w:pStyle w:val="NoSpacing"/>
        <w:ind w:left="1440"/>
        <w:rPr>
          <w:rFonts w:ascii="Univers" w:hAnsi="Univers"/>
          <w:sz w:val="22"/>
          <w:szCs w:val="22"/>
        </w:rPr>
      </w:pPr>
    </w:p>
    <w:p w14:paraId="2F7B6306" w14:textId="77777777" w:rsidR="00A820B0" w:rsidRDefault="00A820B0" w:rsidP="00BA4CF6">
      <w:pPr>
        <w:pStyle w:val="NoSpacing"/>
        <w:ind w:left="1440"/>
        <w:rPr>
          <w:rFonts w:ascii="Univers" w:hAnsi="Univers"/>
          <w:sz w:val="22"/>
          <w:szCs w:val="22"/>
        </w:rPr>
      </w:pPr>
    </w:p>
    <w:p w14:paraId="333412A4" w14:textId="4E11371A" w:rsidR="00A820B0" w:rsidRDefault="00A820B0" w:rsidP="00BA4CF6">
      <w:pPr>
        <w:pStyle w:val="NoSpacing"/>
        <w:ind w:left="1440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Household income is </w:t>
      </w:r>
      <w:r>
        <w:rPr>
          <w:rFonts w:ascii="Univers" w:hAnsi="Univers"/>
          <w:sz w:val="22"/>
          <w:szCs w:val="22"/>
        </w:rPr>
        <w:tab/>
      </w:r>
      <w:r>
        <w:rPr>
          <w:rFonts w:ascii="Univers" w:hAnsi="Univers"/>
          <w:sz w:val="22"/>
          <w:szCs w:val="22"/>
        </w:rPr>
        <w:tab/>
      </w:r>
      <w:r>
        <w:rPr>
          <w:rFonts w:ascii="Univers" w:hAnsi="Univers"/>
          <w:sz w:val="22"/>
          <w:szCs w:val="22"/>
        </w:rPr>
        <w:tab/>
        <w:t>$ 5,522.78</w:t>
      </w:r>
    </w:p>
    <w:p w14:paraId="23027BDD" w14:textId="705D436D" w:rsidR="00A820B0" w:rsidRDefault="00A820B0" w:rsidP="00BA4CF6">
      <w:pPr>
        <w:pStyle w:val="NoSpacing"/>
        <w:ind w:left="1440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ab/>
        <w:t>Sheila’s retirement:</w:t>
      </w:r>
      <w:r>
        <w:rPr>
          <w:rFonts w:ascii="Univers" w:hAnsi="Univers"/>
          <w:sz w:val="22"/>
          <w:szCs w:val="22"/>
        </w:rPr>
        <w:tab/>
      </w:r>
      <w:r>
        <w:rPr>
          <w:rFonts w:ascii="Univers" w:hAnsi="Univers"/>
          <w:sz w:val="22"/>
          <w:szCs w:val="22"/>
        </w:rPr>
        <w:tab/>
      </w:r>
      <w:r>
        <w:rPr>
          <w:rFonts w:ascii="Univers" w:hAnsi="Univers"/>
          <w:sz w:val="22"/>
          <w:szCs w:val="22"/>
        </w:rPr>
        <w:tab/>
        <w:t>$ 3,083.76</w:t>
      </w:r>
    </w:p>
    <w:p w14:paraId="3DAEBD1A" w14:textId="77777777" w:rsidR="00A820B0" w:rsidRDefault="00A820B0" w:rsidP="00BA4CF6">
      <w:pPr>
        <w:pStyle w:val="NoSpacing"/>
        <w:ind w:left="1440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ab/>
        <w:t>Income from business</w:t>
      </w:r>
      <w:proofErr w:type="gramStart"/>
      <w:r>
        <w:rPr>
          <w:rFonts w:ascii="Univers" w:hAnsi="Univers"/>
          <w:sz w:val="22"/>
          <w:szCs w:val="22"/>
        </w:rPr>
        <w:t>:</w:t>
      </w:r>
      <w:r>
        <w:rPr>
          <w:rFonts w:ascii="Univers" w:hAnsi="Univers"/>
          <w:sz w:val="22"/>
          <w:szCs w:val="22"/>
        </w:rPr>
        <w:tab/>
      </w:r>
      <w:r>
        <w:rPr>
          <w:rFonts w:ascii="Univers" w:hAnsi="Univers"/>
          <w:sz w:val="22"/>
          <w:szCs w:val="22"/>
        </w:rPr>
        <w:tab/>
        <w:t>$</w:t>
      </w:r>
      <w:proofErr w:type="gramEnd"/>
      <w:r>
        <w:rPr>
          <w:rFonts w:ascii="Univers" w:hAnsi="Univers"/>
          <w:sz w:val="22"/>
          <w:szCs w:val="22"/>
        </w:rPr>
        <w:t xml:space="preserve"> 2,439.02</w:t>
      </w:r>
    </w:p>
    <w:p w14:paraId="6067031D" w14:textId="52F9368E" w:rsidR="00A820B0" w:rsidRDefault="00A820B0" w:rsidP="00BA4CF6">
      <w:pPr>
        <w:pStyle w:val="NoSpacing"/>
        <w:ind w:left="1440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 </w:t>
      </w:r>
    </w:p>
    <w:p w14:paraId="3047FDDF" w14:textId="77777777" w:rsidR="00BA4CF6" w:rsidRDefault="00BA4CF6" w:rsidP="007A28FA">
      <w:pPr>
        <w:pStyle w:val="NoSpacing"/>
        <w:rPr>
          <w:rFonts w:ascii="Univers" w:hAnsi="Univers"/>
          <w:sz w:val="22"/>
          <w:szCs w:val="22"/>
        </w:rPr>
      </w:pPr>
    </w:p>
    <w:p w14:paraId="281B501F" w14:textId="5CFED2C4" w:rsidR="00BA4CF6" w:rsidRDefault="00BA4CF6" w:rsidP="007A28FA">
      <w:pPr>
        <w:pStyle w:val="NoSpacing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I’m including several spreadsheets, etc. that really dig into the bank statements and give a very accurate reading of the real income &amp; expenses.  </w:t>
      </w:r>
    </w:p>
    <w:p w14:paraId="1073D49F" w14:textId="3CEBAEF1" w:rsidR="00BA4CF6" w:rsidRDefault="00BA4CF6" w:rsidP="007A28FA">
      <w:pPr>
        <w:pStyle w:val="NoSpacing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If you are not “into” spreadsheets and all, I’m also including </w:t>
      </w:r>
      <w:proofErr w:type="gramStart"/>
      <w:r>
        <w:rPr>
          <w:rFonts w:ascii="Univers" w:hAnsi="Univers"/>
          <w:sz w:val="22"/>
          <w:szCs w:val="22"/>
        </w:rPr>
        <w:t>pdf’s</w:t>
      </w:r>
      <w:proofErr w:type="gramEnd"/>
      <w:r>
        <w:rPr>
          <w:rFonts w:ascii="Univers" w:hAnsi="Univers"/>
          <w:sz w:val="22"/>
          <w:szCs w:val="22"/>
        </w:rPr>
        <w:t xml:space="preserve"> of the same sheets.</w:t>
      </w:r>
    </w:p>
    <w:p w14:paraId="685E97FF" w14:textId="77777777" w:rsidR="00BA4CF6" w:rsidRDefault="00BA4CF6" w:rsidP="007A28FA">
      <w:pPr>
        <w:pStyle w:val="NoSpacing"/>
        <w:rPr>
          <w:rFonts w:ascii="Univers" w:hAnsi="Univers"/>
          <w:sz w:val="22"/>
          <w:szCs w:val="22"/>
        </w:rPr>
      </w:pPr>
    </w:p>
    <w:p w14:paraId="04D39614" w14:textId="330B3407" w:rsidR="00BA4CF6" w:rsidRDefault="00BA4CF6" w:rsidP="007A28FA">
      <w:pPr>
        <w:pStyle w:val="NoSpacing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If you look at all the evidence, I think you’ll come to the same conclusion.  TP can barely afford the $400 they are paying on IMF now, and by allowable standards, they can’t even afford that.</w:t>
      </w:r>
    </w:p>
    <w:p w14:paraId="229EB8BE" w14:textId="77777777" w:rsidR="00BA4CF6" w:rsidRDefault="00BA4CF6" w:rsidP="007A28FA">
      <w:pPr>
        <w:pStyle w:val="NoSpacing"/>
        <w:rPr>
          <w:rFonts w:ascii="Univers" w:hAnsi="Univers"/>
          <w:sz w:val="22"/>
          <w:szCs w:val="22"/>
        </w:rPr>
      </w:pPr>
    </w:p>
    <w:p w14:paraId="3ECABDDB" w14:textId="324AA020" w:rsidR="00BA4CF6" w:rsidRDefault="00BA4CF6" w:rsidP="007A28FA">
      <w:pPr>
        <w:pStyle w:val="NoSpacing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I sincerely believe the best resolution for both the government &amp; my client is to get the IMF &amp; BMF accounts linked and then set up the IA for $400 per month until the Headway Capital loan pays off, which will allow them to increase that payment by another $1,900 to $2,300 per month.</w:t>
      </w:r>
    </w:p>
    <w:p w14:paraId="0035B4F8" w14:textId="77777777" w:rsidR="00EA1A94" w:rsidRDefault="00EA1A94" w:rsidP="007A28FA">
      <w:pPr>
        <w:pStyle w:val="NoSpacing"/>
        <w:rPr>
          <w:rFonts w:ascii="Univers" w:hAnsi="Univers"/>
          <w:sz w:val="22"/>
          <w:szCs w:val="22"/>
        </w:rPr>
      </w:pPr>
    </w:p>
    <w:p w14:paraId="5EE3E803" w14:textId="5507470B" w:rsidR="00EA1A94" w:rsidRPr="00EA1A94" w:rsidRDefault="00EA1A94" w:rsidP="00EA1A94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Univers" w:hAnsi="Univers"/>
          <w:sz w:val="22"/>
          <w:szCs w:val="22"/>
        </w:rPr>
        <w:t>After looking at it closer, I do believe you are correct in that it will be a PPIA.  However, doing it the way I am proposing, the government will get a lot more money than simply setting up an IA for $1,500 per month.</w:t>
      </w:r>
    </w:p>
    <w:p w14:paraId="015855FB" w14:textId="5BFE4098" w:rsidR="00EA1A94" w:rsidRDefault="00EA1A94" w:rsidP="007A28FA">
      <w:pPr>
        <w:pStyle w:val="NoSpacing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lastRenderedPageBreak/>
        <w:t>Anyway, I know this is a lot of information and it may not make sense to someone looking at it all for the first time.</w:t>
      </w:r>
    </w:p>
    <w:p w14:paraId="74FCBD9F" w14:textId="77777777" w:rsidR="00EA1A94" w:rsidRDefault="00EA1A94" w:rsidP="007A28FA">
      <w:pPr>
        <w:pStyle w:val="NoSpacing"/>
        <w:rPr>
          <w:rFonts w:ascii="Univers" w:hAnsi="Univers"/>
          <w:sz w:val="22"/>
          <w:szCs w:val="22"/>
        </w:rPr>
      </w:pPr>
    </w:p>
    <w:p w14:paraId="622BD4EE" w14:textId="727811FE" w:rsidR="00EA1A94" w:rsidRDefault="00EA1A94" w:rsidP="007A28FA">
      <w:pPr>
        <w:pStyle w:val="NoSpacing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If you have any questions, please let me know.</w:t>
      </w:r>
    </w:p>
    <w:p w14:paraId="41CAA681" w14:textId="77777777" w:rsidR="00EA1A94" w:rsidRDefault="00EA1A94" w:rsidP="007A28FA">
      <w:pPr>
        <w:pStyle w:val="NoSpacing"/>
        <w:rPr>
          <w:rFonts w:ascii="Univers" w:hAnsi="Univers"/>
          <w:sz w:val="22"/>
          <w:szCs w:val="22"/>
        </w:rPr>
      </w:pPr>
    </w:p>
    <w:p w14:paraId="590F5150" w14:textId="4671160D" w:rsidR="00EA1A94" w:rsidRDefault="00EA1A94" w:rsidP="007A28FA">
      <w:pPr>
        <w:pStyle w:val="NoSpacing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Otherwise, even if you don’t use the information I have provided, just dig into the bank statements, P&amp;L’s, etc.  I am positive you’ll reach the same conclusion.</w:t>
      </w:r>
    </w:p>
    <w:p w14:paraId="595116C8" w14:textId="77777777" w:rsidR="00EA1A94" w:rsidRDefault="00EA1A94" w:rsidP="007A28FA">
      <w:pPr>
        <w:pStyle w:val="NoSpacing"/>
        <w:rPr>
          <w:rFonts w:ascii="Univers" w:hAnsi="Univers"/>
          <w:sz w:val="22"/>
          <w:szCs w:val="22"/>
        </w:rPr>
      </w:pPr>
    </w:p>
    <w:p w14:paraId="40CD3B40" w14:textId="169E1335" w:rsidR="00EA1A94" w:rsidRPr="007A28FA" w:rsidRDefault="00EA1A94" w:rsidP="007A28FA">
      <w:pPr>
        <w:pStyle w:val="NoSpacing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Thank you,</w:t>
      </w:r>
    </w:p>
    <w:sectPr w:rsidR="00EA1A94" w:rsidRPr="007A2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88"/>
    <w:rsid w:val="00065D96"/>
    <w:rsid w:val="00090AE1"/>
    <w:rsid w:val="000A3DAA"/>
    <w:rsid w:val="00290388"/>
    <w:rsid w:val="007A28FA"/>
    <w:rsid w:val="007E2E22"/>
    <w:rsid w:val="009E074A"/>
    <w:rsid w:val="00A820B0"/>
    <w:rsid w:val="00AF1AE9"/>
    <w:rsid w:val="00BA4CF6"/>
    <w:rsid w:val="00C96DE0"/>
    <w:rsid w:val="00EA1A94"/>
    <w:rsid w:val="00F0077A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9726"/>
  <w15:chartTrackingRefBased/>
  <w15:docId w15:val="{DCE4FBF4-4907-418E-B108-C5AFAF60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38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A28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dcterms:created xsi:type="dcterms:W3CDTF">2024-09-13T16:05:00Z</dcterms:created>
  <dcterms:modified xsi:type="dcterms:W3CDTF">2024-09-15T18:10:00Z</dcterms:modified>
</cp:coreProperties>
</file>