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6AAA" w14:textId="5F93FDC3" w:rsidR="00694BA6" w:rsidRDefault="00336A14">
      <w:r>
        <w:t>195-50-2329</w:t>
      </w:r>
    </w:p>
    <w:p w14:paraId="4932A714" w14:textId="616AC6CF" w:rsidR="00336A14" w:rsidRDefault="00336A14">
      <w:r>
        <w:t>1040 2000-2026</w:t>
      </w:r>
    </w:p>
    <w:p w14:paraId="0BED1E56" w14:textId="77777777" w:rsidR="00336A14" w:rsidRDefault="00336A14"/>
    <w:p w14:paraId="711188A9" w14:textId="77777777" w:rsidR="00336A14" w:rsidRPr="00336A14" w:rsidRDefault="00336A14" w:rsidP="00336A14">
      <w:r w:rsidRPr="00336A14">
        <w:t>231382306 routing #</w:t>
      </w:r>
    </w:p>
    <w:p w14:paraId="48B4B12E" w14:textId="77777777" w:rsidR="00336A14" w:rsidRPr="00336A14" w:rsidRDefault="00336A14" w:rsidP="00336A14">
      <w:r w:rsidRPr="00336A14">
        <w:t>7577876738 acct#</w:t>
      </w:r>
    </w:p>
    <w:p w14:paraId="10B691BD" w14:textId="07E1D7F2" w:rsidR="00336A14" w:rsidRDefault="00336A14">
      <w:r>
        <w:t>28</w:t>
      </w:r>
      <w:r w:rsidRPr="00336A14">
        <w:rPr>
          <w:vertAlign w:val="superscript"/>
        </w:rPr>
        <w:t>th</w:t>
      </w:r>
      <w:r>
        <w:t xml:space="preserve"> of month</w:t>
      </w:r>
    </w:p>
    <w:sectPr w:rsidR="0033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4"/>
    <w:rsid w:val="00256100"/>
    <w:rsid w:val="00336A14"/>
    <w:rsid w:val="003F27E9"/>
    <w:rsid w:val="00694BA6"/>
    <w:rsid w:val="00DE2AE0"/>
    <w:rsid w:val="00E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DC48"/>
  <w15:chartTrackingRefBased/>
  <w15:docId w15:val="{A7907C45-B37E-426B-8DAE-55ADE80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2024-11-12T16:49:00Z</dcterms:created>
  <dcterms:modified xsi:type="dcterms:W3CDTF">2024-11-13T16:08:00Z</dcterms:modified>
</cp:coreProperties>
</file>